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17" w:rsidRPr="009C3DC4" w:rsidRDefault="00FC0417" w:rsidP="00FC041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2 «АЙШАТ» С. ВЕДЕНО 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tabs>
          <w:tab w:val="left" w:pos="5103"/>
          <w:tab w:val="left" w:pos="949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Arial"/>
          <w:sz w:val="28"/>
          <w:szCs w:val="28"/>
          <w:lang w:eastAsia="ru-RU"/>
        </w:rPr>
        <w:t>ПРИНЯТ                                                УТВЕРЖДЕН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ind w:right="-108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 заседании                                          приказом МБДОУ 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педагогического совета                        Детский сад № 2 «Айшат» 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ind w:right="-108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Arial"/>
          <w:sz w:val="28"/>
          <w:szCs w:val="28"/>
          <w:lang w:eastAsia="ru-RU"/>
        </w:rPr>
        <w:t>протокол от 24.08.2022 г. № 1             с. Ведено</w:t>
      </w:r>
    </w:p>
    <w:p w:rsidR="00FC0417" w:rsidRPr="009C3DC4" w:rsidRDefault="00FC0417" w:rsidP="00FC0417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от 24 августа2022 г. № 58-од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FC0417" w:rsidRPr="009C3DC4" w:rsidRDefault="00FC0417" w:rsidP="00FC0417">
      <w:pPr>
        <w:spacing w:after="0" w:line="240" w:lineRule="auto"/>
        <w:rPr>
          <w:rFonts w:ascii="Times New Roman" w:eastAsia="Arial" w:hAnsi="Times New Roman" w:cs="Times New Roman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Консультативного пункта для родителей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посещающих ДОУ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 – 2023учебный год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4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Ведено – 2022г.</w:t>
      </w: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3D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ЦЕЛИ: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- Обеспечение единства и преемственности семейного и общественного воспитания;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психолого-педагогической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содействия в социализации детей дошкольного возраста, не посещающих образовательные учреждения;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комплексного обследования и профилактики различных отклонений в физическом, психическом и социальном развитии детей дошкольного возраста, не посещающих образовательные организации.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3D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- Знакомство родителей (законных представителей) с основным содержанием, методами и приёмами воспитания детей;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- Пропаганда положительного опыта семейного воспитания;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- Привлечение к участию в традициях, праздниках, развлечениях;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помощи и поддержки семьям, попавшим в трудные жизненные обстоятельства;</w:t>
      </w:r>
    </w:p>
    <w:p w:rsidR="00FC0417" w:rsidRPr="009C3DC4" w:rsidRDefault="00FC0417" w:rsidP="00FC041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C3DC4">
        <w:rPr>
          <w:rFonts w:ascii="Times New Roman" w:eastAsia="Calibri" w:hAnsi="Times New Roman" w:cs="Times New Roman"/>
          <w:sz w:val="28"/>
          <w:szCs w:val="28"/>
          <w:lang w:eastAsia="ru-RU"/>
        </w:rPr>
        <w:t>- Обновление банка данных о семьях и несовершеннолетних детях, не посещающих детский сад.</w:t>
      </w:r>
    </w:p>
    <w:p w:rsidR="00FC0417" w:rsidRPr="009C3DC4" w:rsidRDefault="00FC0417" w:rsidP="00FC0417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</w:pPr>
    </w:p>
    <w:p w:rsidR="00FC0417" w:rsidRPr="009C3DC4" w:rsidRDefault="00FC0417" w:rsidP="00FC0417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</w:pPr>
    </w:p>
    <w:p w:rsidR="00FC0417" w:rsidRPr="009C3DC4" w:rsidRDefault="00FC0417" w:rsidP="00FC0417">
      <w:pPr>
        <w:shd w:val="clear" w:color="auto" w:fill="FFFFFF"/>
        <w:spacing w:after="0" w:line="260" w:lineRule="atLeast"/>
        <w:ind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</w:pPr>
    </w:p>
    <w:p w:rsidR="00FC0417" w:rsidRPr="009C3DC4" w:rsidRDefault="00FC0417" w:rsidP="00FC0417">
      <w:pPr>
        <w:shd w:val="clear" w:color="auto" w:fill="FFFFFF"/>
        <w:spacing w:after="0" w:line="260" w:lineRule="atLeast"/>
        <w:ind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</w:pPr>
    </w:p>
    <w:tbl>
      <w:tblPr>
        <w:tblpPr w:leftFromText="171" w:rightFromText="171" w:vertAnchor="text" w:tblpX="-14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584"/>
        <w:gridCol w:w="3312"/>
      </w:tblGrid>
      <w:tr w:rsidR="00FC0417" w:rsidRPr="009C3DC4" w:rsidTr="001D5C08">
        <w:trPr>
          <w:trHeight w:val="608"/>
        </w:trPr>
        <w:tc>
          <w:tcPr>
            <w:tcW w:w="4305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Тема/Мероприятие/Содержание</w:t>
            </w:r>
          </w:p>
        </w:tc>
        <w:tc>
          <w:tcPr>
            <w:tcW w:w="2584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       работы</w:t>
            </w:r>
          </w:p>
        </w:tc>
        <w:tc>
          <w:tcPr>
            <w:tcW w:w="3312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C0417" w:rsidRPr="009C3DC4" w:rsidTr="001D5C08">
        <w:trPr>
          <w:trHeight w:val="366"/>
        </w:trPr>
        <w:tc>
          <w:tcPr>
            <w:tcW w:w="10201" w:type="dxa"/>
            <w:gridSpan w:val="3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FC0417" w:rsidRPr="009C3DC4" w:rsidTr="001D5C08">
        <w:trPr>
          <w:trHeight w:val="1208"/>
        </w:trPr>
        <w:tc>
          <w:tcPr>
            <w:tcW w:w="4305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9C3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Утверждение годового плана работы консультативного пункта на 2020 – 2021 учебный год, графика работы специалистов.</w:t>
            </w:r>
            <w:r w:rsidRPr="009C3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приглашение в консультативный пункт семей, воспитывающих детей дошкольного возраста на дому.</w:t>
            </w:r>
          </w:p>
        </w:tc>
        <w:tc>
          <w:tcPr>
            <w:tcW w:w="2584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 о семьях, дети из которых не посещают ДОУ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C0417" w:rsidRPr="009C3DC4" w:rsidRDefault="00FC0417" w:rsidP="001D5C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12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</w:tr>
      <w:tr w:rsidR="00FC0417" w:rsidRPr="009C3DC4" w:rsidTr="001D5C08">
        <w:trPr>
          <w:trHeight w:val="527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  Индивидуальная работа по запросу родителей.</w:t>
            </w:r>
          </w:p>
          <w:p w:rsidR="00FC0417" w:rsidRPr="009C3DC4" w:rsidRDefault="00FC0417" w:rsidP="001D5C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</w:tr>
      <w:tr w:rsidR="00FC0417" w:rsidRPr="009C3DC4" w:rsidTr="001D5C08">
        <w:trPr>
          <w:trHeight w:val="1227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Ознакомление с детским садом. (2-а среда месяца)</w:t>
            </w:r>
          </w:p>
          <w:p w:rsidR="00FC0417" w:rsidRPr="009C3DC4" w:rsidRDefault="00FC0417" w:rsidP="001D5C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Обзорная экскурсия по детскому саду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C0417" w:rsidRPr="009C3DC4" w:rsidTr="001D5C08">
        <w:trPr>
          <w:trHeight w:val="761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«Домашняя игротека». 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с 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FC0417" w:rsidRPr="009C3DC4" w:rsidTr="001D5C08">
        <w:trPr>
          <w:trHeight w:val="940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9C3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«Закаливание детей дошкольного возраста».</w:t>
            </w: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Индивидуальная работа по запросу родителей.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  <w:p w:rsidR="00FC0417" w:rsidRPr="009C3DC4" w:rsidRDefault="00FC0417" w:rsidP="001D5C0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273"/>
        </w:trPr>
        <w:tc>
          <w:tcPr>
            <w:tcW w:w="10201" w:type="dxa"/>
            <w:gridSpan w:val="3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FC0417" w:rsidRPr="009C3DC4" w:rsidTr="001D5C08">
        <w:trPr>
          <w:trHeight w:val="550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«Адаптация ребенка к детскому саду». (1-я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</w:tr>
      <w:tr w:rsidR="00FC0417" w:rsidRPr="009C3DC4" w:rsidTr="001D5C08">
        <w:trPr>
          <w:trHeight w:val="952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«Давайте поиграем».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 с 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FC0417" w:rsidRPr="009C3DC4" w:rsidTr="001D5C08">
        <w:trPr>
          <w:trHeight w:val="534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«Доброта». (3-я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с 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918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«Нужно ли заранее знакомить ребенка с садиком, в который он скоро пойдёт». (4-я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FC0417" w:rsidRPr="009C3DC4" w:rsidRDefault="00FC0417" w:rsidP="001D5C0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FC0417" w:rsidRPr="009C3DC4" w:rsidTr="001D5C08">
        <w:trPr>
          <w:trHeight w:val="70"/>
        </w:trPr>
        <w:tc>
          <w:tcPr>
            <w:tcW w:w="10201" w:type="dxa"/>
            <w:gridSpan w:val="3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FC0417" w:rsidRPr="009C3DC4" w:rsidTr="001D5C08">
        <w:trPr>
          <w:trHeight w:val="402"/>
        </w:trPr>
        <w:tc>
          <w:tcPr>
            <w:tcW w:w="4305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 организационного собрания с родителями детей, не посещающих ДОУ. (1-я среда месяца).</w:t>
            </w:r>
          </w:p>
        </w:tc>
        <w:tc>
          <w:tcPr>
            <w:tcW w:w="2584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</w:t>
            </w:r>
          </w:p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2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</w:tr>
      <w:tr w:rsidR="00FC0417" w:rsidRPr="009C3DC4" w:rsidTr="001D5C08">
        <w:trPr>
          <w:trHeight w:val="448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«Давайте поиграем».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(2-я среда месяца).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 с 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C0417" w:rsidRPr="009C3DC4" w:rsidTr="001D5C08">
        <w:trPr>
          <w:trHeight w:val="448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«Игра для развития фонематического слуха».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 с 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FC0417" w:rsidRPr="009C3DC4" w:rsidTr="001D5C08">
        <w:trPr>
          <w:trHeight w:val="835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</w:t>
            </w:r>
            <w:r w:rsidRPr="009C3DC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Режим дня в жизни ребенка».</w:t>
            </w: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(4-я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295"/>
        </w:trPr>
        <w:tc>
          <w:tcPr>
            <w:tcW w:w="10201" w:type="dxa"/>
            <w:gridSpan w:val="3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FC0417" w:rsidRPr="009C3DC4" w:rsidTr="001D5C08">
        <w:trPr>
          <w:trHeight w:val="501"/>
        </w:trPr>
        <w:tc>
          <w:tcPr>
            <w:tcW w:w="4305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1.«Что должен уметь ребенок в 5-6 лет». Индивидуальная работа по запросу родителей.</w:t>
            </w:r>
          </w:p>
          <w:p w:rsidR="00FC0417" w:rsidRPr="009C3DC4" w:rsidRDefault="00FC0417" w:rsidP="001D5C0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(1-я среда месяца)</w:t>
            </w:r>
          </w:p>
        </w:tc>
        <w:tc>
          <w:tcPr>
            <w:tcW w:w="2584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</w:tr>
      <w:tr w:rsidR="00FC0417" w:rsidRPr="009C3DC4" w:rsidTr="001D5C08">
        <w:trPr>
          <w:trHeight w:val="919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 «Путешествие к Королеве здоровья».</w:t>
            </w:r>
            <w:r w:rsidRPr="009C3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 с 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</w:tr>
      <w:tr w:rsidR="00FC0417" w:rsidRPr="009C3DC4" w:rsidTr="001D5C08">
        <w:trPr>
          <w:trHeight w:val="892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«Давайте поиграем». (3-я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с 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FC0417" w:rsidRPr="009C3DC4" w:rsidTr="001D5C08">
        <w:trPr>
          <w:trHeight w:val="892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«Роль сказок в жизни дошкольников». (4-я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292"/>
        </w:trPr>
        <w:tc>
          <w:tcPr>
            <w:tcW w:w="10201" w:type="dxa"/>
            <w:gridSpan w:val="3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FC0417" w:rsidRPr="009C3DC4" w:rsidTr="001D5C08">
        <w:trPr>
          <w:trHeight w:val="534"/>
        </w:trPr>
        <w:tc>
          <w:tcPr>
            <w:tcW w:w="4305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 «Скоро в школу».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(1-я среда месяца).</w:t>
            </w:r>
          </w:p>
        </w:tc>
        <w:tc>
          <w:tcPr>
            <w:tcW w:w="2584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</w:tr>
      <w:tr w:rsidR="00FC0417" w:rsidRPr="009C3DC4" w:rsidTr="001D5C08">
        <w:trPr>
          <w:trHeight w:val="724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«Давайте поиграем».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(2-я среда месяца).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C0417" w:rsidRPr="009C3DC4" w:rsidTr="001D5C08">
        <w:trPr>
          <w:trHeight w:val="614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«Ребенок и здоровье». (3-я среда месяца).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719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«Питание – залог здорового образа жизни». Индивидуальная работа по запросу родителей.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(4-я среда месяца).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297"/>
        </w:trPr>
        <w:tc>
          <w:tcPr>
            <w:tcW w:w="10201" w:type="dxa"/>
            <w:gridSpan w:val="3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FC0417" w:rsidRPr="009C3DC4" w:rsidTr="001D5C08">
        <w:trPr>
          <w:trHeight w:val="576"/>
        </w:trPr>
        <w:tc>
          <w:tcPr>
            <w:tcW w:w="4305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</w:t>
            </w:r>
            <w:r w:rsidRPr="009C3DC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Похвала и порицание ребенка</w:t>
            </w: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(1-я среда месяца)</w:t>
            </w:r>
          </w:p>
        </w:tc>
        <w:tc>
          <w:tcPr>
            <w:tcW w:w="2584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  <w:hideMark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576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«Активные игры учат говорить. (2-я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с 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726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3.«Круг детского чтения». 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с 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FC0417" w:rsidRPr="009C3DC4" w:rsidTr="001D5C08">
        <w:trPr>
          <w:trHeight w:val="726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4.«Агрессивность у детей».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FC0417" w:rsidRPr="009C3DC4" w:rsidTr="001D5C08">
        <w:trPr>
          <w:trHeight w:val="70"/>
        </w:trPr>
        <w:tc>
          <w:tcPr>
            <w:tcW w:w="10201" w:type="dxa"/>
            <w:gridSpan w:val="3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FC0417" w:rsidRPr="009C3DC4" w:rsidTr="001D5C08">
        <w:trPr>
          <w:trHeight w:val="906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1.«Способы эффективного взаимодействия с ребенком». </w:t>
            </w:r>
          </w:p>
          <w:p w:rsidR="00FC0417" w:rsidRPr="009C3DC4" w:rsidRDefault="00FC0417" w:rsidP="001D5C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615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«Давайте поиграем».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</w:tr>
      <w:tr w:rsidR="00FC0417" w:rsidRPr="009C3DC4" w:rsidTr="001D5C08">
        <w:trPr>
          <w:trHeight w:val="625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«Подарок Маме».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открыток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FC0417" w:rsidRPr="009C3DC4" w:rsidTr="001D5C08">
        <w:trPr>
          <w:trHeight w:val="625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4. «Ум на кончиках пальцев.</w:t>
            </w:r>
          </w:p>
          <w:p w:rsidR="00FC0417" w:rsidRPr="009C3DC4" w:rsidRDefault="00FC0417" w:rsidP="001D5C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C0417" w:rsidRPr="009C3DC4" w:rsidRDefault="00FC0417" w:rsidP="001D5C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(4-я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Семинар-практикум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294"/>
        </w:trPr>
        <w:tc>
          <w:tcPr>
            <w:tcW w:w="10201" w:type="dxa"/>
            <w:gridSpan w:val="3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FC0417" w:rsidRPr="009C3DC4" w:rsidTr="001D5C08">
        <w:trPr>
          <w:trHeight w:val="906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«Детский сад: за и против». Индивидуальная работа по запросу родителей.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(1-я среда месяца).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906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«Закаливание детей дошкольного возраста».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 с 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906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3.«Капризы, упрямство и пути их преодоления». (3-я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737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4.«Активные игры учат говорить». (4-я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FC0417" w:rsidRPr="009C3DC4" w:rsidTr="001D5C08">
        <w:trPr>
          <w:trHeight w:val="263"/>
        </w:trPr>
        <w:tc>
          <w:tcPr>
            <w:tcW w:w="10201" w:type="dxa"/>
            <w:gridSpan w:val="3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FC0417" w:rsidRPr="009C3DC4" w:rsidTr="001D5C08">
        <w:trPr>
          <w:trHeight w:val="906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1.«Ребенок и компьютер». Индивидуальная работа по запросу родителей. (1-я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667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«Прекрасный Мир». 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с детьми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C0417" w:rsidRPr="009C3DC4" w:rsidTr="001D5C08">
        <w:trPr>
          <w:trHeight w:val="548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«Игра для развития фонематического слуха».</w:t>
            </w:r>
          </w:p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548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</w:t>
            </w:r>
            <w:r w:rsidRPr="009C3DC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Организация питания дома</w:t>
            </w: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FC0417" w:rsidRPr="009C3DC4" w:rsidRDefault="00FC0417" w:rsidP="001D5C0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(4-я среда месяца)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417" w:rsidRPr="009C3DC4" w:rsidTr="001D5C08">
        <w:trPr>
          <w:trHeight w:val="548"/>
        </w:trPr>
        <w:tc>
          <w:tcPr>
            <w:tcW w:w="4305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Отчет о проделанной работе за учебный год.</w:t>
            </w:r>
          </w:p>
        </w:tc>
        <w:tc>
          <w:tcPr>
            <w:tcW w:w="2584" w:type="dxa"/>
            <w:shd w:val="clear" w:color="auto" w:fill="auto"/>
          </w:tcPr>
          <w:p w:rsidR="00FC0417" w:rsidRPr="009C3DC4" w:rsidRDefault="00FC0417" w:rsidP="001D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  <w:tc>
          <w:tcPr>
            <w:tcW w:w="3312" w:type="dxa"/>
            <w:shd w:val="clear" w:color="auto" w:fill="auto"/>
          </w:tcPr>
          <w:p w:rsidR="00FC0417" w:rsidRPr="009C3DC4" w:rsidRDefault="00FC0417" w:rsidP="001D5C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ВМЧ    </w:t>
            </w:r>
          </w:p>
        </w:tc>
      </w:tr>
    </w:tbl>
    <w:p w:rsidR="00FC0417" w:rsidRDefault="00FC0417" w:rsidP="00FC0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ED1" w:rsidRDefault="000A1ED1">
      <w:bookmarkStart w:id="0" w:name="_GoBack"/>
      <w:bookmarkEnd w:id="0"/>
    </w:p>
    <w:sectPr w:rsidR="000A1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39"/>
    <w:rsid w:val="000A1ED1"/>
    <w:rsid w:val="00DA6339"/>
    <w:rsid w:val="00FC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BC181-BECA-4891-AA74-6E3A6CE8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</dc:creator>
  <cp:keywords/>
  <dc:description/>
  <cp:lastModifiedBy>Яхита</cp:lastModifiedBy>
  <cp:revision>2</cp:revision>
  <dcterms:created xsi:type="dcterms:W3CDTF">2022-10-26T10:05:00Z</dcterms:created>
  <dcterms:modified xsi:type="dcterms:W3CDTF">2022-10-26T10:05:00Z</dcterms:modified>
</cp:coreProperties>
</file>