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045" w:rsidRPr="001C7045" w:rsidRDefault="001C7045" w:rsidP="001C7045">
      <w:pPr>
        <w:spacing w:after="23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Муниципальное бюджетное дошкольное образовательное учреждение</w:t>
      </w:r>
    </w:p>
    <w:p w:rsidR="001C7045" w:rsidRPr="001C7045" w:rsidRDefault="001C7045" w:rsidP="001C704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ДЕТСКИЙ САД № 2 «АЙШАТ» С. ВЕДЕНО</w:t>
      </w:r>
    </w:p>
    <w:p w:rsidR="001C7045" w:rsidRPr="001C7045" w:rsidRDefault="001C7045" w:rsidP="001C7045">
      <w:pPr>
        <w:spacing w:after="12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pPr w:leftFromText="180" w:rightFromText="180" w:vertAnchor="text" w:horzAnchor="margin" w:tblpY="92"/>
        <w:tblW w:w="11823" w:type="dxa"/>
        <w:tblLook w:val="04A0" w:firstRow="1" w:lastRow="0" w:firstColumn="1" w:lastColumn="0" w:noHBand="0" w:noVBand="1"/>
      </w:tblPr>
      <w:tblGrid>
        <w:gridCol w:w="4536"/>
        <w:gridCol w:w="7287"/>
      </w:tblGrid>
      <w:tr w:rsidR="001C7045" w:rsidRPr="001C7045" w:rsidTr="00993999">
        <w:trPr>
          <w:trHeight w:val="2010"/>
        </w:trPr>
        <w:tc>
          <w:tcPr>
            <w:tcW w:w="4536" w:type="dxa"/>
          </w:tcPr>
          <w:p w:rsidR="001C7045" w:rsidRPr="001C7045" w:rsidRDefault="001C7045" w:rsidP="001C7045">
            <w:pPr>
              <w:spacing w:after="0" w:line="240" w:lineRule="auto"/>
              <w:ind w:left="1134"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:rsidR="001C7045" w:rsidRPr="001C7045" w:rsidRDefault="001C7045" w:rsidP="001C7045">
            <w:pPr>
              <w:spacing w:after="0" w:line="240" w:lineRule="auto"/>
              <w:ind w:left="1134"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                                                          педагогического совета</w:t>
            </w:r>
          </w:p>
          <w:p w:rsidR="001C7045" w:rsidRPr="001C7045" w:rsidRDefault="001C7045" w:rsidP="001C7045">
            <w:pPr>
              <w:spacing w:after="0" w:line="240" w:lineRule="auto"/>
              <w:ind w:left="1134" w:right="-2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04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протокол 24.08.2022 г.№ 1 1</w:t>
            </w:r>
          </w:p>
          <w:p w:rsidR="001C7045" w:rsidRPr="001C7045" w:rsidRDefault="001C7045" w:rsidP="001C7045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7" w:type="dxa"/>
          </w:tcPr>
          <w:p w:rsidR="001C7045" w:rsidRPr="001C7045" w:rsidRDefault="001C7045" w:rsidP="001C704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1C7045" w:rsidRPr="001C7045" w:rsidRDefault="001C7045" w:rsidP="001C704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  МБДОУ</w:t>
            </w:r>
          </w:p>
          <w:p w:rsidR="001C7045" w:rsidRPr="001C7045" w:rsidRDefault="001C7045" w:rsidP="001C704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№ 2  «Айшат»</w:t>
            </w:r>
          </w:p>
          <w:p w:rsidR="001C7045" w:rsidRPr="001C7045" w:rsidRDefault="001C7045" w:rsidP="001C704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  Ведено</w:t>
            </w:r>
          </w:p>
          <w:p w:rsidR="001C7045" w:rsidRPr="001C7045" w:rsidRDefault="001C7045" w:rsidP="001C7045">
            <w:pPr>
              <w:spacing w:after="0" w:line="240" w:lineRule="auto"/>
              <w:ind w:left="2869" w:right="-12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 августа 2022г. № 65-од</w:t>
            </w:r>
          </w:p>
          <w:p w:rsidR="001C7045" w:rsidRPr="001C7045" w:rsidRDefault="001C7045" w:rsidP="001C7045">
            <w:pPr>
              <w:suppressAutoHyphens/>
              <w:spacing w:after="0" w:line="240" w:lineRule="auto"/>
              <w:ind w:left="1134" w:right="-1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7045" w:rsidRPr="001C7045" w:rsidRDefault="001C7045" w:rsidP="001C7045">
            <w:pPr>
              <w:suppressAutoHyphens/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  <w:p w:rsidR="001C7045" w:rsidRPr="001C7045" w:rsidRDefault="001C7045" w:rsidP="001C7045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1C7045" w:rsidRPr="001C7045" w:rsidRDefault="001C7045" w:rsidP="001C7045">
      <w:pPr>
        <w:spacing w:after="0"/>
        <w:ind w:left="1134"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left="1134"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left="1134"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22"/>
        <w:ind w:left="1134" w:right="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24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11" w:line="268" w:lineRule="auto"/>
        <w:ind w:left="1134" w:right="142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Годовой план работы</w:t>
      </w:r>
    </w:p>
    <w:p w:rsidR="001C7045" w:rsidRPr="001C7045" w:rsidRDefault="001C7045" w:rsidP="001C7045">
      <w:pPr>
        <w:spacing w:after="11" w:line="268" w:lineRule="auto"/>
        <w:ind w:left="1134" w:right="134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Муниципального бюджетного</w:t>
      </w:r>
    </w:p>
    <w:p w:rsidR="001C7045" w:rsidRPr="001C7045" w:rsidRDefault="001C7045" w:rsidP="001C7045">
      <w:pPr>
        <w:spacing w:after="11" w:line="268" w:lineRule="auto"/>
        <w:ind w:left="1134" w:right="134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дошкольного образовательного учреждения</w:t>
      </w:r>
    </w:p>
    <w:p w:rsidR="001C7045" w:rsidRPr="001C7045" w:rsidRDefault="001C7045" w:rsidP="001C7045">
      <w:pPr>
        <w:spacing w:after="10" w:line="270" w:lineRule="auto"/>
        <w:ind w:left="1134" w:right="257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Детский сад № 2 «Айшат» с. Ведено</w:t>
      </w:r>
    </w:p>
    <w:p w:rsidR="001C7045" w:rsidRPr="001C7045" w:rsidRDefault="001C7045" w:rsidP="001C7045">
      <w:pPr>
        <w:spacing w:after="10" w:line="270" w:lineRule="auto"/>
        <w:ind w:left="1134" w:right="257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на 2022 – 2023 учебный год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с. Ведено – 2022г. </w:t>
      </w:r>
    </w:p>
    <w:p w:rsidR="001C7045" w:rsidRPr="001C7045" w:rsidRDefault="001C7045" w:rsidP="001C7045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10" w:line="270" w:lineRule="auto"/>
        <w:ind w:left="1134" w:right="197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Calibri" w:eastAsia="Calibri" w:hAnsi="Calibri" w:cs="Calibri"/>
          <w:color w:val="000000"/>
          <w:lang w:eastAsia="ru-RU"/>
        </w:rPr>
        <w:lastRenderedPageBreak/>
        <w:t xml:space="preserve">                 </w:t>
      </w:r>
      <w:r w:rsidRPr="001C7045">
        <w:rPr>
          <w:rFonts w:ascii="Times New Roman" w:eastAsia="Calibri" w:hAnsi="Times New Roman" w:cs="Times New Roman"/>
          <w:b/>
          <w:sz w:val="28"/>
          <w:szCs w:val="28"/>
        </w:rPr>
        <w:t>Информационная справка о ДОУ</w:t>
      </w:r>
    </w:p>
    <w:p w:rsidR="001C7045" w:rsidRPr="001C7045" w:rsidRDefault="001C7045" w:rsidP="001C7045">
      <w:pPr>
        <w:spacing w:after="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10" w:line="270" w:lineRule="auto"/>
        <w:ind w:left="1134" w:right="14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осуществляется по основной образовательной программе МБДОУ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Детский сад № 2«Айшат»с. Ведено</w:t>
      </w: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 (далее ДОУ), разработанной на основе примерной программы «От рождения до школы» Н.Е. Вераксы, Т.С. Комаровой, М.А. Васильевой, целью которой является использование методов и приемов, способствующих полноценному развитию личности дошкольников.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Программа позволяет решать в соответствии с возрастным психологическими особенностями детей три основные задачи: сохранить здоровье детей; создать условия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Содержание образовательного процесса представлено следующими образовательным областям:</w:t>
      </w:r>
    </w:p>
    <w:p w:rsidR="001C7045" w:rsidRPr="001C7045" w:rsidRDefault="001C7045" w:rsidP="001C704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социально-коммуникативное развитие;</w:t>
      </w:r>
    </w:p>
    <w:p w:rsidR="001C7045" w:rsidRPr="001C7045" w:rsidRDefault="001C7045" w:rsidP="001C704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художественно-эстетическое развитие;</w:t>
      </w:r>
    </w:p>
    <w:p w:rsidR="001C7045" w:rsidRPr="001C7045" w:rsidRDefault="001C7045" w:rsidP="001C704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познавательно развитие;</w:t>
      </w:r>
    </w:p>
    <w:p w:rsidR="001C7045" w:rsidRPr="001C7045" w:rsidRDefault="001C7045" w:rsidP="001C704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-речевое развитие;</w:t>
      </w:r>
    </w:p>
    <w:p w:rsidR="001C7045" w:rsidRPr="001C7045" w:rsidRDefault="001C7045" w:rsidP="001C7045">
      <w:pPr>
        <w:spacing w:after="200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физическое развитие.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В целях приобщения дошкольников к </w:t>
      </w:r>
      <w:r w:rsidRPr="001C7045">
        <w:rPr>
          <w:rFonts w:ascii="Times New Roman" w:eastAsia="Calibri" w:hAnsi="Times New Roman" w:cs="Times New Roman"/>
          <w:bCs/>
          <w:sz w:val="28"/>
          <w:szCs w:val="28"/>
        </w:rPr>
        <w:t>формированию</w:t>
      </w: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 духовно-нравственной</w:t>
      </w:r>
      <w:r w:rsidRPr="001C70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культуры </w:t>
      </w: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в ДОУ реализуется в </w:t>
      </w:r>
      <w:r w:rsidRPr="001C7045">
        <w:rPr>
          <w:rFonts w:ascii="Times New Roman" w:eastAsia="Calibri" w:hAnsi="Times New Roman" w:cs="Times New Roman"/>
          <w:bCs/>
          <w:sz w:val="28"/>
          <w:szCs w:val="28"/>
        </w:rPr>
        <w:t xml:space="preserve">части, формируемой участниками образовательных отношений образовательной </w:t>
      </w:r>
      <w:r w:rsidRPr="001C7045">
        <w:rPr>
          <w:rFonts w:ascii="Times New Roman" w:eastAsia="Calibri" w:hAnsi="Times New Roman" w:cs="Times New Roman"/>
          <w:sz w:val="28"/>
          <w:szCs w:val="28"/>
        </w:rPr>
        <w:t>Программы курса «Мой край родной» /развивающая программа для дошкольников от 3 до 7 лет. -Махачкала: Изд-во АЛЕФ, 2014. – 72с.З.В. Масаева, Ж.М.Абдурахманов, С.С.Джунаидов «Сан къоман хазна» учебно-методическое пособие-АО «ИПК «Грозненский рабочий», 2022г.</w:t>
      </w:r>
    </w:p>
    <w:p w:rsidR="001C7045" w:rsidRPr="001C7045" w:rsidRDefault="001C7045" w:rsidP="001C7045">
      <w:pPr>
        <w:spacing w:after="22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Содержание плана работы: </w:t>
      </w:r>
    </w:p>
    <w:p w:rsidR="001C7045" w:rsidRPr="001C7045" w:rsidRDefault="001C7045" w:rsidP="001C7045">
      <w:pPr>
        <w:spacing w:after="2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1.Работа с кадрами.  </w:t>
      </w: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1.1.Инструктажи. Охрана труда. </w:t>
      </w: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1.2.Производственное собрание. </w:t>
      </w:r>
    </w:p>
    <w:p w:rsidR="001C7045" w:rsidRPr="001C7045" w:rsidRDefault="001C7045" w:rsidP="001C7045">
      <w:pPr>
        <w:numPr>
          <w:ilvl w:val="0"/>
          <w:numId w:val="2"/>
        </w:numPr>
        <w:spacing w:after="10" w:line="271" w:lineRule="auto"/>
        <w:ind w:left="1134" w:right="4538" w:hanging="28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3.Аттестация. 1.4.Общественная деятельность сотрудников. </w:t>
      </w:r>
    </w:p>
    <w:p w:rsidR="001C7045" w:rsidRPr="001C7045" w:rsidRDefault="001C7045" w:rsidP="001C7045">
      <w:pPr>
        <w:spacing w:after="23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numPr>
          <w:ilvl w:val="0"/>
          <w:numId w:val="2"/>
        </w:numPr>
        <w:spacing w:after="10" w:line="270" w:lineRule="auto"/>
        <w:ind w:left="1134" w:right="4538" w:hanging="28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Организационно – педагогическая работа. </w:t>
      </w: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2.1.Педагогические советы. Подготовка к педсоветам. </w:t>
      </w: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2.2.Консультации для воспитателей. </w:t>
      </w: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2.3.Открытые просмотры занятий. </w:t>
      </w: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lastRenderedPageBreak/>
        <w:t xml:space="preserve">2.4.Смотры-конкурсы, выставки детского творчества. </w:t>
      </w: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2.5.Музыкальные развлечения, праздники. </w:t>
      </w:r>
    </w:p>
    <w:p w:rsidR="001C7045" w:rsidRPr="001C7045" w:rsidRDefault="001C7045" w:rsidP="001C7045">
      <w:pPr>
        <w:spacing w:after="10" w:line="271" w:lineRule="auto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2.6.Оздоровительно-профилактическая работа. Консультации медсестры. </w:t>
      </w:r>
    </w:p>
    <w:p w:rsidR="001C7045" w:rsidRPr="001C7045" w:rsidRDefault="001C7045" w:rsidP="001C7045">
      <w:pPr>
        <w:numPr>
          <w:ilvl w:val="0"/>
          <w:numId w:val="3"/>
        </w:numPr>
        <w:spacing w:after="10" w:line="271" w:lineRule="auto"/>
        <w:ind w:left="1134" w:right="4151" w:hanging="2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7.Контроль, руководство. 2.8.Экскурсии. </w:t>
      </w:r>
    </w:p>
    <w:p w:rsidR="001C7045" w:rsidRPr="001C7045" w:rsidRDefault="001C7045" w:rsidP="001C7045">
      <w:pPr>
        <w:spacing w:after="24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3.Работа с родителями. </w:t>
      </w:r>
    </w:p>
    <w:p w:rsidR="001C7045" w:rsidRPr="001C7045" w:rsidRDefault="001C7045" w:rsidP="001C7045">
      <w:pPr>
        <w:numPr>
          <w:ilvl w:val="0"/>
          <w:numId w:val="3"/>
        </w:numPr>
        <w:spacing w:after="10" w:line="271" w:lineRule="auto"/>
        <w:ind w:left="1134" w:right="4151" w:hanging="2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1.Консультации специалистов. </w:t>
      </w:r>
    </w:p>
    <w:p w:rsidR="001C7045" w:rsidRPr="001C7045" w:rsidRDefault="001C7045" w:rsidP="001C7045">
      <w:pPr>
        <w:numPr>
          <w:ilvl w:val="0"/>
          <w:numId w:val="3"/>
        </w:numPr>
        <w:spacing w:after="10" w:line="271" w:lineRule="auto"/>
        <w:ind w:left="1134" w:right="4151" w:hanging="2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32.Родительские собрания. </w:t>
      </w:r>
    </w:p>
    <w:p w:rsidR="001C7045" w:rsidRPr="001C7045" w:rsidRDefault="001C7045" w:rsidP="001C7045">
      <w:pPr>
        <w:spacing w:after="23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4.Административно – хозяйственная работа. </w:t>
      </w:r>
    </w:p>
    <w:p w:rsidR="001C7045" w:rsidRPr="001C7045" w:rsidRDefault="001C7045" w:rsidP="001C7045">
      <w:pPr>
        <w:numPr>
          <w:ilvl w:val="0"/>
          <w:numId w:val="3"/>
        </w:numPr>
        <w:spacing w:after="10" w:line="271" w:lineRule="auto"/>
        <w:ind w:left="1134" w:right="3833" w:hanging="2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1.Охрана жизни и здоровья детей, сотрудников (ОБЖ). </w:t>
      </w:r>
    </w:p>
    <w:p w:rsidR="001C7045" w:rsidRPr="001C7045" w:rsidRDefault="001C7045" w:rsidP="001C7045">
      <w:pPr>
        <w:spacing w:after="10" w:line="271" w:lineRule="auto"/>
        <w:ind w:left="1134" w:right="32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4.2.Материально-техническое обеспечение. 4.3.Контроль за организацией питания. </w:t>
      </w:r>
    </w:p>
    <w:p w:rsidR="001C7045" w:rsidRPr="001C7045" w:rsidRDefault="001C7045" w:rsidP="001C7045">
      <w:pPr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50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numPr>
          <w:ilvl w:val="0"/>
          <w:numId w:val="6"/>
        </w:numPr>
        <w:spacing w:after="0" w:line="270" w:lineRule="auto"/>
        <w:ind w:left="1134" w:right="197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Общая характеристика МБДОУ </w:t>
      </w:r>
    </w:p>
    <w:p w:rsidR="001C7045" w:rsidRPr="001C7045" w:rsidRDefault="001C7045" w:rsidP="001C7045">
      <w:pPr>
        <w:spacing w:after="0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бюджетного дошкольное образовательное учреждение Детский сад № 2 «Айшат» с. Ведено выполняет общеразвивающие функции. Детский сад посещает 134 детей, функционируют 4 возрастные группы: </w:t>
      </w:r>
    </w:p>
    <w:p w:rsidR="001C7045" w:rsidRPr="001C7045" w:rsidRDefault="001C7045" w:rsidP="001C7045">
      <w:pPr>
        <w:spacing w:after="3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636" w:type="dxa"/>
        <w:tblInd w:w="1133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43"/>
        <w:gridCol w:w="4216"/>
        <w:gridCol w:w="4677"/>
      </w:tblGrid>
      <w:tr w:rsidR="001C7045" w:rsidRPr="001C7045" w:rsidTr="00993999">
        <w:trPr>
          <w:trHeight w:val="328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Группа 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возраст</w:t>
            </w:r>
          </w:p>
        </w:tc>
      </w:tr>
      <w:tr w:rsidR="001C7045" w:rsidRPr="001C7045" w:rsidTr="00993999">
        <w:trPr>
          <w:trHeight w:val="33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2-я группа раннего возраста – 1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1,5 до 3 лет</w:t>
            </w:r>
          </w:p>
        </w:tc>
      </w:tr>
      <w:tr w:rsidR="001C7045" w:rsidRPr="001C7045" w:rsidTr="00993999">
        <w:trPr>
          <w:trHeight w:val="329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Младшая группа – 1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3 до 4 лет</w:t>
            </w:r>
          </w:p>
        </w:tc>
      </w:tr>
      <w:tr w:rsidR="001C7045" w:rsidRPr="001C7045" w:rsidTr="00993999">
        <w:trPr>
          <w:trHeight w:val="33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Средняя группа – 1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4 до 5 лет</w:t>
            </w:r>
          </w:p>
        </w:tc>
      </w:tr>
      <w:tr w:rsidR="001C7045" w:rsidRPr="001C7045" w:rsidTr="00993999">
        <w:trPr>
          <w:trHeight w:val="33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4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Старшая группа – 1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5 до 6 лет</w:t>
            </w:r>
          </w:p>
        </w:tc>
      </w:tr>
    </w:tbl>
    <w:p w:rsidR="001C7045" w:rsidRPr="001C7045" w:rsidRDefault="001C7045" w:rsidP="001C7045">
      <w:pPr>
        <w:spacing w:after="66"/>
        <w:ind w:left="11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1.1</w:t>
      </w:r>
      <w:r w:rsidRPr="001C7045">
        <w:rPr>
          <w:rFonts w:ascii="Times New Roman" w:eastAsia="Calibri" w:hAnsi="Times New Roman" w:cs="Times New Roman"/>
          <w:sz w:val="28"/>
          <w:szCs w:val="28"/>
        </w:rPr>
        <w:t>.Продолжительность ООД в различных возрастных группах: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- 2-3 года – 10 мин.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- 3-4 года – 15 мин.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- 4-5 лет – 20 мин.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- 5-6 лет – 25 мин.</w:t>
      </w: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045" w:rsidRPr="001C7045" w:rsidRDefault="001C7045" w:rsidP="001C7045">
      <w:pPr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045" w:rsidRPr="001C7045" w:rsidRDefault="001C7045" w:rsidP="001C7045">
      <w:pPr>
        <w:spacing w:after="10" w:line="270" w:lineRule="auto"/>
        <w:ind w:left="1134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1.2.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детском саду имеются следующее материально-техническое оснащение: </w:t>
      </w:r>
    </w:p>
    <w:tbl>
      <w:tblPr>
        <w:tblStyle w:val="TableGrid"/>
        <w:tblW w:w="9623" w:type="dxa"/>
        <w:tblInd w:w="1133" w:type="dxa"/>
        <w:tblCellMar>
          <w:top w:w="10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24"/>
        <w:gridCol w:w="3507"/>
        <w:gridCol w:w="5692"/>
      </w:tblGrid>
      <w:tr w:rsidR="001C7045" w:rsidRPr="001C7045" w:rsidTr="00993999">
        <w:trPr>
          <w:trHeight w:val="3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В здании оборудованы: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Оснащение </w:t>
            </w:r>
          </w:p>
        </w:tc>
      </w:tr>
      <w:tr w:rsidR="001C7045" w:rsidRPr="001C7045" w:rsidTr="00993999">
        <w:trPr>
          <w:trHeight w:val="648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Кабинет заведующего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Компьютер, наглядно-дидактические пособия. </w:t>
            </w:r>
          </w:p>
        </w:tc>
      </w:tr>
      <w:tr w:rsidR="001C7045" w:rsidRPr="001C7045" w:rsidTr="00993999">
        <w:trPr>
          <w:trHeight w:val="65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Кабинет делопроизводства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Компьютер, принтер монохромный, наглядно-дидактические пособия. </w:t>
            </w:r>
          </w:p>
        </w:tc>
      </w:tr>
      <w:tr w:rsidR="001C7045" w:rsidRPr="001C7045" w:rsidTr="00993999">
        <w:trPr>
          <w:trHeight w:val="657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Методический кабинет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Компьютер, принтер цветной, наглядно дидактические пособия. </w:t>
            </w:r>
          </w:p>
        </w:tc>
      </w:tr>
      <w:tr w:rsidR="001C7045" w:rsidRPr="001C7045" w:rsidTr="00993999">
        <w:trPr>
          <w:trHeight w:val="65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Кабинет педагога- психолога   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Ноутбук, наглядно-дидактические пособия. </w:t>
            </w:r>
          </w:p>
        </w:tc>
      </w:tr>
      <w:tr w:rsidR="001C7045" w:rsidRPr="001C7045" w:rsidTr="00993999">
        <w:trPr>
          <w:trHeight w:val="648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кабинет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Ноутбук, наглядно-дидактические пособия, музыкальные инструменты. </w:t>
            </w:r>
          </w:p>
        </w:tc>
      </w:tr>
      <w:tr w:rsidR="001C7045" w:rsidRPr="001C7045" w:rsidTr="00993999">
        <w:trPr>
          <w:trHeight w:val="65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Медицинский кабинет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Шкаф для медикаментов, ростомер, шкаф для документов, ноутбук, кушетка, весы. </w:t>
            </w:r>
          </w:p>
        </w:tc>
      </w:tr>
      <w:tr w:rsidR="001C7045" w:rsidRPr="001C7045" w:rsidTr="00993999">
        <w:trPr>
          <w:trHeight w:val="745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Изолятор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Бактерицидная </w:t>
            </w: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лампа, </w:t>
            </w: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холодильное оборудование, кровать. </w:t>
            </w:r>
          </w:p>
        </w:tc>
      </w:tr>
      <w:tr w:rsidR="001C7045" w:rsidRPr="001C7045" w:rsidTr="00993999">
        <w:trPr>
          <w:trHeight w:val="1305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Групповые помещения с учётом возрастных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особенностей детей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Мебель соответствующая росту и возрасту детей, игрушки - обеспечивающие максимальный, для данного возраста развивающий эффект.</w:t>
            </w:r>
          </w:p>
        </w:tc>
      </w:tr>
      <w:tr w:rsidR="001C7045" w:rsidRPr="001C7045" w:rsidTr="00993999">
        <w:trPr>
          <w:trHeight w:val="328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 территории выделены</w:t>
            </w: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Оснащение</w:t>
            </w:r>
          </w:p>
        </w:tc>
      </w:tr>
      <w:tr w:rsidR="001C7045" w:rsidRPr="001C7045" w:rsidTr="00993999">
        <w:trPr>
          <w:trHeight w:val="657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Прогулочные площадки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Беседки, песочницы, комплексы для лазания, качели – качалки.</w:t>
            </w:r>
          </w:p>
        </w:tc>
      </w:tr>
      <w:tr w:rsidR="001C7045" w:rsidRPr="001C7045" w:rsidTr="00993999">
        <w:trPr>
          <w:trHeight w:val="65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Огород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Грядки для посадки растений и ухода за ними детьми.</w:t>
            </w:r>
          </w:p>
        </w:tc>
      </w:tr>
      <w:tr w:rsidR="001C7045" w:rsidRPr="001C7045" w:rsidTr="00993999">
        <w:trPr>
          <w:trHeight w:val="657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</w:p>
        </w:tc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Цветник </w:t>
            </w:r>
          </w:p>
        </w:tc>
        <w:tc>
          <w:tcPr>
            <w:tcW w:w="5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Многолетние и однолетние </w:t>
            </w: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цветы и кустарники.</w:t>
            </w:r>
          </w:p>
        </w:tc>
      </w:tr>
    </w:tbl>
    <w:p w:rsidR="001C7045" w:rsidRPr="001C7045" w:rsidRDefault="001C7045" w:rsidP="001C7045">
      <w:pPr>
        <w:spacing w:after="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260"/>
        <w:ind w:right="36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</w:t>
      </w:r>
      <w:r w:rsidRPr="001C7045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Информационный раздел </w:t>
      </w: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2.1. Общие сведения о ДОУ </w:t>
      </w:r>
    </w:p>
    <w:p w:rsidR="001C7045" w:rsidRPr="001C7045" w:rsidRDefault="001C7045" w:rsidP="001C7045">
      <w:pPr>
        <w:spacing w:after="10" w:line="270" w:lineRule="auto"/>
        <w:ind w:right="197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1" w:line="280" w:lineRule="auto"/>
        <w:ind w:left="709" w:right="-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1.Наименование учреждения: 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бюджетное дошкольное образовательное учреждение ДЕТСКИЙ САД № 2 «АЙШАТ» С. ВЕДЕНО </w:t>
      </w:r>
    </w:p>
    <w:p w:rsidR="001C7045" w:rsidRPr="001C7045" w:rsidRDefault="001C7045" w:rsidP="001C7045">
      <w:pPr>
        <w:spacing w:after="1" w:line="280" w:lineRule="auto"/>
        <w:ind w:left="709" w:right="-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2.Адрес: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366337, Чеченская Республика, Веденский район с. Ведено, ул.</w:t>
      </w:r>
    </w:p>
    <w:p w:rsidR="001C7045" w:rsidRPr="001C7045" w:rsidRDefault="001C7045" w:rsidP="001C7045">
      <w:pPr>
        <w:spacing w:after="10" w:line="270" w:lineRule="auto"/>
        <w:ind w:left="709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Первомайская,24; </w:t>
      </w:r>
    </w:p>
    <w:p w:rsidR="001C7045" w:rsidRPr="001C7045" w:rsidRDefault="001C7045" w:rsidP="001C7045">
      <w:pPr>
        <w:spacing w:after="25"/>
        <w:ind w:left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 Год основание: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2013 г.; </w:t>
      </w:r>
    </w:p>
    <w:p w:rsidR="001C7045" w:rsidRPr="001C7045" w:rsidRDefault="001C7045" w:rsidP="001C7045">
      <w:pPr>
        <w:spacing w:after="10" w:line="270" w:lineRule="auto"/>
        <w:ind w:left="709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4.Учредитель: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Муниципальное учреждение «Управление дошкольных учреждений»        </w:t>
      </w:r>
    </w:p>
    <w:p w:rsidR="001C7045" w:rsidRPr="001C7045" w:rsidRDefault="001C7045" w:rsidP="001C7045">
      <w:pPr>
        <w:spacing w:after="10" w:line="270" w:lineRule="auto"/>
        <w:ind w:left="709"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1C7045" w:rsidRPr="001C7045">
          <w:headerReference w:type="even" r:id="rId5"/>
          <w:headerReference w:type="default" r:id="rId6"/>
          <w:headerReference w:type="first" r:id="rId7"/>
          <w:pgSz w:w="11904" w:h="16840"/>
          <w:pgMar w:top="7" w:right="550" w:bottom="1100" w:left="8" w:header="720" w:footer="720" w:gutter="0"/>
          <w:cols w:space="720"/>
          <w:titlePg/>
        </w:sect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Веденского муниципального района Чеченской Республики;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5.Учредительные документы: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Лицензия на ведение образовательной деятельности. 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Серия: 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20Л 02 № 0000225; </w:t>
      </w: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Регистрационный №: 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1870;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Выдан Министерством образования и науки Чеченской Республики приказ от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06.04.2015 г.;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 Присвоенный статус: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Дошкольное образовательное учреждение детский сад;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7.Ф.И.О. руководителя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Исаева Лиза Хусаиновна; </w:t>
      </w:r>
    </w:p>
    <w:p w:rsidR="001C7045" w:rsidRPr="001C7045" w:rsidRDefault="001C7045" w:rsidP="001C7045">
      <w:pPr>
        <w:spacing w:after="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8.Здание: 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типовое; </w:t>
      </w:r>
    </w:p>
    <w:p w:rsidR="001C7045" w:rsidRPr="001C7045" w:rsidRDefault="001C7045" w:rsidP="001C7045">
      <w:pPr>
        <w:spacing w:after="3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9.Общая площадь здания: 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935,9кв. м;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10.количество групп: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 возрастные группы; </w:t>
      </w:r>
    </w:p>
    <w:p w:rsidR="001C7045" w:rsidRPr="001C7045" w:rsidRDefault="001C7045" w:rsidP="001C7045">
      <w:pPr>
        <w:spacing w:after="10" w:line="270" w:lineRule="auto"/>
        <w:ind w:right="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11.Режим работы: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пятидневная рабочая неделя, 12 часов (с 07.00 до 19.00); 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12.Основное направление работы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Умственного, нравственного, эстетического, физического, трудового, экологического и правового воспитания, а также развитие предпосылок к учебной деятельности, достижение воспитанниками готовности к школе;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13. Програмное обеспечение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Образовательная программа МБДОУ Детский сад № 2 «Айшат» с. Ведено разработана  на основании примерной основной образовательной программы дошкольного образования «От рождения до школы» Н.Е. Вераксы, </w:t>
      </w:r>
      <w:r w:rsidRPr="001C704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Т.С. Комаровой, М.А. Васильевой, 2013 г. </w:t>
      </w:r>
    </w:p>
    <w:p w:rsidR="001C7045" w:rsidRPr="001C7045" w:rsidRDefault="001C7045" w:rsidP="001C7045">
      <w:pPr>
        <w:spacing w:after="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2.2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Кадровое обеспечение педагогического процесса</w:t>
      </w: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Общее количество педагогов – 12 человек </w:t>
      </w:r>
    </w:p>
    <w:tbl>
      <w:tblPr>
        <w:tblStyle w:val="-1"/>
        <w:tblW w:w="10207" w:type="dxa"/>
        <w:tblLook w:val="04A0" w:firstRow="1" w:lastRow="0" w:firstColumn="1" w:lastColumn="0" w:noHBand="0" w:noVBand="1"/>
      </w:tblPr>
      <w:tblGrid>
        <w:gridCol w:w="3963"/>
        <w:gridCol w:w="4259"/>
        <w:gridCol w:w="1985"/>
      </w:tblGrid>
      <w:tr w:rsidR="001C7045" w:rsidRPr="001C7045" w:rsidTr="00993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 педагогов – 12</w:t>
            </w:r>
          </w:p>
        </w:tc>
        <w:tc>
          <w:tcPr>
            <w:tcW w:w="4259" w:type="dxa"/>
          </w:tcPr>
          <w:p w:rsidR="001C7045" w:rsidRPr="001C7045" w:rsidRDefault="001C7045" w:rsidP="001C70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</w:t>
            </w:r>
          </w:p>
        </w:tc>
      </w:tr>
      <w:tr w:rsidR="001C7045" w:rsidRPr="001C7045" w:rsidTr="0099399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Merge w:val="restart"/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Образование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259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Педагогическое </w:t>
            </w: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 </w:t>
            </w:r>
          </w:p>
        </w:tc>
      </w:tr>
      <w:tr w:rsidR="001C7045" w:rsidRPr="001C7045" w:rsidTr="00993999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Средне – специальное </w:t>
            </w: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</w:tr>
      <w:tr w:rsidR="001C7045" w:rsidRPr="001C7045" w:rsidTr="0099399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Высшее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1C7045" w:rsidRPr="001C7045" w:rsidTr="00993999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Merge w:val="restart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Педагогический стаж </w:t>
            </w:r>
          </w:p>
        </w:tc>
        <w:tc>
          <w:tcPr>
            <w:tcW w:w="4259" w:type="dxa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 5 лет 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</w:tr>
      <w:tr w:rsidR="001C7045" w:rsidRPr="001C7045" w:rsidTr="0099399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 5 до 10 лет </w:t>
            </w: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</w:tr>
      <w:tr w:rsidR="001C7045" w:rsidRPr="001C7045" w:rsidTr="00993999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 10 до 20 лет </w:t>
            </w: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1C7045" w:rsidRPr="001C7045" w:rsidTr="0099399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Свыше 20 лет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1C7045" w:rsidRPr="001C7045" w:rsidTr="00993999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Merge w:val="restart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Возраст педагогов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259" w:type="dxa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20-30 лет 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</w:tr>
      <w:tr w:rsidR="001C7045" w:rsidRPr="001C7045" w:rsidTr="0099399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30-40 лет </w:t>
            </w: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</w:tr>
      <w:tr w:rsidR="001C7045" w:rsidRPr="001C7045" w:rsidTr="00993999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40-50 лет </w:t>
            </w: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1C7045" w:rsidRPr="001C7045" w:rsidTr="0099399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Свыше 50 лет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</w:tr>
      <w:tr w:rsidR="001C7045" w:rsidRPr="001C7045" w:rsidTr="00993999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3" w:type="dxa"/>
            <w:vMerge w:val="restart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Категория </w:t>
            </w:r>
          </w:p>
        </w:tc>
        <w:tc>
          <w:tcPr>
            <w:tcW w:w="4259" w:type="dxa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 </w:t>
            </w:r>
          </w:p>
        </w:tc>
      </w:tr>
      <w:tr w:rsidR="001C7045" w:rsidRPr="001C7045" w:rsidTr="00993999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Первая  </w:t>
            </w: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 </w:t>
            </w:r>
          </w:p>
        </w:tc>
      </w:tr>
      <w:tr w:rsidR="001C7045" w:rsidRPr="001C7045" w:rsidTr="00993999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9" w:type="dxa"/>
            <w:tcBorders>
              <w:bottom w:val="single" w:sz="12" w:space="0" w:color="auto"/>
            </w:tcBorders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Без категории </w:t>
            </w:r>
          </w:p>
        </w:tc>
        <w:tc>
          <w:tcPr>
            <w:tcW w:w="1985" w:type="dxa"/>
          </w:tcPr>
          <w:p w:rsidR="001C7045" w:rsidRPr="001C7045" w:rsidRDefault="001C7045" w:rsidP="001C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</w:tr>
    </w:tbl>
    <w:p w:rsidR="001C7045" w:rsidRPr="001C7045" w:rsidRDefault="001C7045" w:rsidP="001C7045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</w:t>
      </w:r>
    </w:p>
    <w:p w:rsidR="001C7045" w:rsidRPr="001C7045" w:rsidRDefault="001C7045" w:rsidP="001C704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3.</w:t>
      </w: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>Расстановка кадров на 2022-2023 учебный год</w:t>
      </w:r>
    </w:p>
    <w:p w:rsidR="001C7045" w:rsidRPr="001C7045" w:rsidRDefault="001C7045" w:rsidP="001C704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207" w:type="dxa"/>
        <w:tblInd w:w="-28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55"/>
        <w:gridCol w:w="1694"/>
        <w:gridCol w:w="1612"/>
        <w:gridCol w:w="3516"/>
        <w:gridCol w:w="711"/>
        <w:gridCol w:w="1277"/>
        <w:gridCol w:w="842"/>
      </w:tblGrid>
      <w:tr w:rsidR="001C7045" w:rsidRPr="001C7045" w:rsidTr="00993999">
        <w:trPr>
          <w:trHeight w:val="56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 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Возрастная группа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Ф.И.О педагога </w:t>
            </w:r>
          </w:p>
        </w:tc>
        <w:tc>
          <w:tcPr>
            <w:tcW w:w="3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Образование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Пед. стаж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Квал.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категория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Воз-т </w:t>
            </w:r>
          </w:p>
        </w:tc>
      </w:tr>
      <w:tr w:rsidR="001C7045" w:rsidRPr="001C7045" w:rsidTr="00993999">
        <w:trPr>
          <w:trHeight w:val="16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2-я группа раннего возраста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Далаева </w:t>
            </w:r>
          </w:p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Разита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Усмановна </w:t>
            </w:r>
          </w:p>
        </w:tc>
        <w:tc>
          <w:tcPr>
            <w:tcW w:w="3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педагогический колледж ЧР </w:t>
            </w:r>
          </w:p>
          <w:p w:rsidR="001C7045" w:rsidRPr="001C7045" w:rsidRDefault="001C7045" w:rsidP="001C7045">
            <w:pPr>
              <w:spacing w:line="27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Спец.: «Дошкольное образование»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Квал: «Воспитатель в дошкольных учреждениях»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лет 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имеется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56 лет</w:t>
            </w:r>
          </w:p>
        </w:tc>
      </w:tr>
      <w:tr w:rsidR="001C7045" w:rsidRPr="001C7045" w:rsidTr="00993999">
        <w:trPr>
          <w:trHeight w:val="1665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2-я группа раннего возраста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Куразова Нила Майрбековна </w:t>
            </w:r>
          </w:p>
        </w:tc>
        <w:tc>
          <w:tcPr>
            <w:tcW w:w="3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81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педагогический колледж ЧР </w:t>
            </w:r>
          </w:p>
          <w:p w:rsidR="001C7045" w:rsidRPr="001C7045" w:rsidRDefault="001C7045" w:rsidP="001C7045">
            <w:pPr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Спец.: «Дошкольное образование»  </w:t>
            </w:r>
          </w:p>
          <w:p w:rsidR="001C7045" w:rsidRPr="001C7045" w:rsidRDefault="001C7045" w:rsidP="001C7045">
            <w:pPr>
              <w:tabs>
                <w:tab w:val="left" w:pos="2827"/>
              </w:tabs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Квал.: «Воспитатель в дошкольных учреждениях»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22 года</w:t>
            </w:r>
          </w:p>
        </w:tc>
      </w:tr>
      <w:tr w:rsidR="001C7045" w:rsidRPr="001C7045" w:rsidTr="00993999">
        <w:trPr>
          <w:trHeight w:val="16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Младшая группа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Джафарова </w:t>
            </w:r>
          </w:p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Хеди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Нурдиевна </w:t>
            </w:r>
          </w:p>
        </w:tc>
        <w:tc>
          <w:tcPr>
            <w:tcW w:w="3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педагогический колледж ЧР </w:t>
            </w:r>
          </w:p>
          <w:p w:rsidR="001C7045" w:rsidRPr="001C7045" w:rsidRDefault="001C7045" w:rsidP="001C7045">
            <w:pPr>
              <w:ind w:right="5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Спец.: «Преподавание  в начальных классах»  Квал.: «Учитель начальных классов»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лет 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имеется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43 года </w:t>
            </w:r>
          </w:p>
        </w:tc>
      </w:tr>
      <w:tr w:rsidR="001C7045" w:rsidRPr="001C7045" w:rsidTr="00993999">
        <w:trPr>
          <w:trHeight w:val="88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Младшая группа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Цимакуева Хава Асланбековна </w:t>
            </w:r>
          </w:p>
        </w:tc>
        <w:tc>
          <w:tcPr>
            <w:tcW w:w="3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Незаконченное высшее образование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25 лет</w:t>
            </w:r>
          </w:p>
        </w:tc>
      </w:tr>
      <w:tr w:rsidR="001C7045" w:rsidRPr="001C7045" w:rsidTr="00993999">
        <w:trPr>
          <w:trHeight w:val="1665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Средняя группа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Хизриева Мата</w:t>
            </w:r>
          </w:p>
        </w:tc>
        <w:tc>
          <w:tcPr>
            <w:tcW w:w="3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Чеченский государственный университет.; </w:t>
            </w:r>
          </w:p>
          <w:p w:rsidR="001C7045" w:rsidRPr="001C7045" w:rsidRDefault="001C7045" w:rsidP="001C7045">
            <w:pPr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Спец.: «Дошкольное образование»</w:t>
            </w:r>
          </w:p>
          <w:p w:rsidR="001C7045" w:rsidRPr="001C7045" w:rsidRDefault="001C7045" w:rsidP="001C7045">
            <w:pPr>
              <w:ind w:right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Квал.: «Воспитатель детей дошкольного возраста» 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20 лет</w:t>
            </w:r>
          </w:p>
        </w:tc>
      </w:tr>
      <w:tr w:rsidR="001C7045" w:rsidRPr="001C7045" w:rsidTr="00993999">
        <w:trPr>
          <w:trHeight w:val="2769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Средняя группа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Саидова </w:t>
            </w:r>
          </w:p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Хава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Турковна </w:t>
            </w:r>
          </w:p>
        </w:tc>
        <w:tc>
          <w:tcPr>
            <w:tcW w:w="3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5" w:line="263" w:lineRule="auto"/>
              <w:ind w:right="26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Чеченский государственный педагогический институт ЧР.;  Спец.: «Технология и предпринимательство»  Квал.: «Учитель технологии и предпринимательства »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(Прошла переподготовку) «Педагогическая деятельность в рамках реализации ФГОС дошкольного образования» 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 лет 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35 лет </w:t>
            </w:r>
          </w:p>
        </w:tc>
      </w:tr>
      <w:tr w:rsidR="001C7045" w:rsidRPr="001C7045" w:rsidTr="00993999">
        <w:trPr>
          <w:trHeight w:val="1673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группа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Шахгереева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Малика Абубакаровна</w:t>
            </w:r>
          </w:p>
        </w:tc>
        <w:tc>
          <w:tcPr>
            <w:tcW w:w="3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Чеченский Государственный педагогический университет;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Квал.: «Бакалавр»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28 лет</w:t>
            </w:r>
          </w:p>
        </w:tc>
      </w:tr>
    </w:tbl>
    <w:p w:rsidR="001C7045" w:rsidRPr="001C7045" w:rsidRDefault="001C7045" w:rsidP="001C7045">
      <w:pPr>
        <w:spacing w:after="0" w:line="237" w:lineRule="auto"/>
        <w:ind w:right="50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</w:p>
    <w:tbl>
      <w:tblPr>
        <w:tblStyle w:val="TableGrid"/>
        <w:tblW w:w="10207" w:type="dxa"/>
        <w:tblInd w:w="-28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13"/>
        <w:gridCol w:w="1664"/>
        <w:gridCol w:w="1551"/>
        <w:gridCol w:w="3296"/>
        <w:gridCol w:w="1477"/>
        <w:gridCol w:w="972"/>
        <w:gridCol w:w="734"/>
      </w:tblGrid>
      <w:tr w:rsidR="001C7045" w:rsidRPr="001C7045" w:rsidTr="00993999">
        <w:trPr>
          <w:trHeight w:val="1937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8. </w:t>
            </w:r>
          </w:p>
        </w:tc>
        <w:tc>
          <w:tcPr>
            <w:tcW w:w="1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группа 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Габашева Марта Ахмадовна</w:t>
            </w:r>
          </w:p>
        </w:tc>
        <w:tc>
          <w:tcPr>
            <w:tcW w:w="3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64" w:lineRule="auto"/>
              <w:ind w:right="3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политехнический техникум Спец.: «Экономика и бухгалтерский учет»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Квал.: Бухгалтер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(Прошла переподготовку)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«Воспитатель дошкольного образования»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32 года</w:t>
            </w:r>
          </w:p>
        </w:tc>
      </w:tr>
      <w:tr w:rsidR="001C7045" w:rsidRPr="001C7045" w:rsidTr="00993999">
        <w:trPr>
          <w:trHeight w:val="1673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1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Музыкальный руководитель 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Юсупова Амина Сулимановна  </w:t>
            </w:r>
          </w:p>
        </w:tc>
        <w:tc>
          <w:tcPr>
            <w:tcW w:w="3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3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Чеченский Государственный педагогический университет; Спец.: «Педагогика и психология дошкольного образования». </w:t>
            </w:r>
          </w:p>
          <w:p w:rsidR="001C7045" w:rsidRPr="001C7045" w:rsidRDefault="001C7045" w:rsidP="001C7045">
            <w:pPr>
              <w:ind w:right="3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Прошла переподготовку</w:t>
            </w:r>
          </w:p>
          <w:p w:rsidR="001C7045" w:rsidRPr="001C7045" w:rsidRDefault="001C7045" w:rsidP="001C7045">
            <w:pPr>
              <w:ind w:right="3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«Педагогическая деятельность музыкального руководителя в ДОУ.</w:t>
            </w:r>
          </w:p>
          <w:p w:rsidR="001C7045" w:rsidRPr="001C7045" w:rsidRDefault="001C7045" w:rsidP="001C7045">
            <w:pPr>
              <w:ind w:left="-61" w:right="38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Квалификация «Музыкальный Яруководитель»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1 год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25 лет</w:t>
            </w:r>
          </w:p>
        </w:tc>
      </w:tr>
      <w:tr w:rsidR="001C7045" w:rsidRPr="001C7045" w:rsidTr="00993999">
        <w:trPr>
          <w:trHeight w:val="2489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1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 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Кибиев </w:t>
            </w:r>
          </w:p>
          <w:p w:rsidR="001C7045" w:rsidRPr="001C7045" w:rsidRDefault="001C7045" w:rsidP="001C704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Апти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Султанович </w:t>
            </w:r>
          </w:p>
        </w:tc>
        <w:tc>
          <w:tcPr>
            <w:tcW w:w="3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4" w:line="250" w:lineRule="auto"/>
              <w:ind w:right="2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государственный нефтяной институт;  Спец.: «Промышленное и гражданское строительство» </w:t>
            </w:r>
          </w:p>
          <w:p w:rsidR="001C7045" w:rsidRPr="001C7045" w:rsidRDefault="001C7045" w:rsidP="001C7045">
            <w:pPr>
              <w:spacing w:after="9" w:line="27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Квал: «Инженер по специальности»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(Прошел переподготовку) «Педагог дополнительного образования» 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лет 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имеется 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36 лет </w:t>
            </w:r>
          </w:p>
        </w:tc>
      </w:tr>
      <w:tr w:rsidR="001C7045" w:rsidRPr="001C7045" w:rsidTr="00993999">
        <w:trPr>
          <w:trHeight w:val="1673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11. </w:t>
            </w:r>
          </w:p>
        </w:tc>
        <w:tc>
          <w:tcPr>
            <w:tcW w:w="1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физического воспитания 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Исраилова Суряни  Усмановна</w:t>
            </w:r>
          </w:p>
        </w:tc>
        <w:tc>
          <w:tcPr>
            <w:tcW w:w="3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8" w:line="24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Грозненский государственный нефтяной институт им. М.Д. </w:t>
            </w:r>
          </w:p>
          <w:p w:rsidR="001C7045" w:rsidRPr="001C7045" w:rsidRDefault="001C7045" w:rsidP="001C7045">
            <w:pPr>
              <w:spacing w:after="29" w:line="257" w:lineRule="auto"/>
              <w:ind w:right="8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Миллионщикова  Спец.: «Экономика и управление»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Квал.: Экономист менеджер».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Прошла переподготовку «Педагог дошкольного образования».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имеется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35 лет</w:t>
            </w:r>
          </w:p>
        </w:tc>
      </w:tr>
      <w:tr w:rsidR="001C7045" w:rsidRPr="001C7045" w:rsidTr="00993999">
        <w:trPr>
          <w:trHeight w:val="1673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45" w:rsidRPr="001C7045" w:rsidRDefault="001C7045" w:rsidP="001C7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04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C7045" w:rsidRPr="001C7045" w:rsidRDefault="001C7045" w:rsidP="001C7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045">
              <w:rPr>
                <w:rFonts w:ascii="Times New Roman" w:hAnsi="Times New Roman" w:cs="Times New Roman"/>
                <w:sz w:val="24"/>
                <w:szCs w:val="24"/>
              </w:rPr>
              <w:t>Допол-го образования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45" w:rsidRPr="001C7045" w:rsidRDefault="001C7045" w:rsidP="001C7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045">
              <w:rPr>
                <w:rFonts w:ascii="Times New Roman" w:hAnsi="Times New Roman" w:cs="Times New Roman"/>
                <w:sz w:val="24"/>
                <w:szCs w:val="24"/>
              </w:rPr>
              <w:t>Идрисова Има Гайрбековна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45" w:rsidRPr="001C7045" w:rsidRDefault="001C7045" w:rsidP="001C7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045">
              <w:rPr>
                <w:rFonts w:ascii="Times New Roman" w:hAnsi="Times New Roman" w:cs="Times New Roman"/>
                <w:sz w:val="24"/>
                <w:szCs w:val="24"/>
              </w:rPr>
              <w:t>ЧГПИ «Учитель технологии и предпринимательства»</w:t>
            </w:r>
          </w:p>
          <w:p w:rsidR="001C7045" w:rsidRPr="001C7045" w:rsidRDefault="001C7045" w:rsidP="001C7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045">
              <w:rPr>
                <w:rFonts w:ascii="Times New Roman" w:hAnsi="Times New Roman" w:cs="Times New Roman"/>
                <w:sz w:val="24"/>
                <w:szCs w:val="24"/>
              </w:rPr>
              <w:t>05.06.2010г.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45" w:rsidRPr="001C7045" w:rsidRDefault="001C7045" w:rsidP="001C7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045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1C7045" w:rsidRPr="001C7045" w:rsidRDefault="001C7045" w:rsidP="001C7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045">
              <w:rPr>
                <w:rFonts w:ascii="Times New Roman" w:hAnsi="Times New Roman" w:cs="Times New Roman"/>
                <w:sz w:val="24"/>
                <w:szCs w:val="24"/>
              </w:rPr>
              <w:t>В декретном отпуске по уходу за ребенком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4"/>
              </w:rPr>
              <w:t>34 года</w:t>
            </w:r>
          </w:p>
        </w:tc>
      </w:tr>
    </w:tbl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</w:p>
    <w:p w:rsidR="001C7045" w:rsidRPr="001C7045" w:rsidRDefault="001C7045" w:rsidP="001C7045">
      <w:pPr>
        <w:autoSpaceDN w:val="0"/>
        <w:ind w:firstLine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1C7045" w:rsidRPr="001C7045" w:rsidRDefault="001C7045" w:rsidP="001C7045">
      <w:pPr>
        <w:autoSpaceDN w:val="0"/>
        <w:ind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МБДОУ Детский сад № 2 «Айшат» с. Ведено</w:t>
      </w:r>
    </w:p>
    <w:p w:rsidR="001C7045" w:rsidRPr="001C7045" w:rsidRDefault="001C7045" w:rsidP="001C7045">
      <w:pPr>
        <w:autoSpaceDN w:val="0"/>
        <w:ind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за 2021-2022 учебный год</w:t>
      </w:r>
    </w:p>
    <w:p w:rsidR="001C7045" w:rsidRPr="001C7045" w:rsidRDefault="001C7045" w:rsidP="001C7045">
      <w:pPr>
        <w:tabs>
          <w:tab w:val="left" w:pos="5975"/>
        </w:tabs>
        <w:autoSpaceDN w:val="0"/>
        <w:ind w:firstLine="283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1C7045" w:rsidRPr="001C7045" w:rsidRDefault="001C7045" w:rsidP="001C70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Анализ качества оздоровительной и образовательной работы по формированию у дошкольников ценностей здорового образа жизни.</w:t>
      </w:r>
    </w:p>
    <w:p w:rsidR="001C7045" w:rsidRPr="001C7045" w:rsidRDefault="001C7045" w:rsidP="001C70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045" w:rsidRPr="001C7045" w:rsidRDefault="001C7045" w:rsidP="001C7045">
      <w:pPr>
        <w:autoSpaceDN w:val="0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МБДОУ Детский сад № 2 «Айшат» с. Ведено (далее- ДОУ) работает с использованием здоровьесберегающих технологий. Для ее реализации оздоровительной работы в ДОУ имеются необходимые условия: чистые, светлые, просторные помещения с необходимым оборудованием; изолированные групповые комнаты со спальнями, раздевальными и умывальными комнатами, медицинский кабинет, уличная площадка для развития движения. </w:t>
      </w:r>
    </w:p>
    <w:p w:rsidR="001C7045" w:rsidRPr="001C7045" w:rsidRDefault="001C7045" w:rsidP="001C704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Каждый воспитатель владеет методикой физического воспитания, следит за  здоровьем воспитанников, является проводником здорового образа жизни, через </w:t>
      </w:r>
    </w:p>
    <w:p w:rsidR="001C7045" w:rsidRPr="001C7045" w:rsidRDefault="001C7045" w:rsidP="001C704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валеологическое образование детей, тесно взаимодействует с медицинскими работниками, четко следует их рекомендациям при подборе упражнений для физкультурных занятий, дозировании физической нагрузки, закаливании; проводят совместно диагностику физического состояния, прилагают усилия для соблюдения светового и теплового режима, режима проветривания, прогулок, ООД и т.д.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Вся работа ДОУ пронизана заботой о физическом и психическом здоровье детей. В связи с этим используем гибкий режим дня, обеспечивающий баланс между занятиями, регламентированной и самостоятельной деятельностью ребенка. В течение учебного года ДОУ продолжает углубленно работать над проблемой формирования, охраны и укрепления здоровья детей.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Созданы оптимальные условия для охраны и укрепления здоровья детей и их физического развития: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- проводится комплекс оздоровительных, лечебно-профилактических мероприятий (массовые и индивидуальные);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- третий час физкультуры на улице для детей 1,5 -6 лет.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Проводятся следующие мероприятия для физического развития дошкольников: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разнообразные виды и формы организации режима двигательной активности на физкультурных занятиях;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физкультминутки во время ООД;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- планирование активного отдыха: физкультурные развлечения, праздники, Дни здоровья и т.д.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Эмоциональная окраска ООД и разнообразие упражнений формируют у детей потребность к творческой двигательной активности.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К ослабленным детям осуществлялся индивидуальный подход. Медицинская сестра ДОУ много внимания уделяла профилактической работе, информированию родителей по вопросам здоровья, закаливания, питания дошкольников. Проанализировав заболеваемость детей за последний год, а так же результаты углубленного осмотра детей, мы пришли к выводу, что в ДОУ чаще поступают ослабленные дети.</w:t>
      </w:r>
    </w:p>
    <w:p w:rsidR="001C7045" w:rsidRPr="001C7045" w:rsidRDefault="001C7045" w:rsidP="001C70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 постоянно осуществляет медицинский контроль оздоровительных и закаливающих мероприятий во всех группах. Наблюдения закаливающих мероприятий показали, что воспитатели, в основном, правильно организуют и проводят закаливающие процедуры, учитывая и часто болеющих детей, и пришедших после болезни.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bCs/>
          <w:sz w:val="28"/>
          <w:szCs w:val="28"/>
        </w:rPr>
        <w:t xml:space="preserve">Ежедневно проводилось: проветривание групп, кварцевание, закаливающие мероприятия (мытье рук прохладной водой, мытье ног (в теплое время года) и др). </w:t>
      </w:r>
      <w:r w:rsidRPr="001C7045">
        <w:rPr>
          <w:rFonts w:ascii="Times New Roman" w:eastAsia="Calibri" w:hAnsi="Times New Roman" w:cs="Times New Roman"/>
          <w:sz w:val="28"/>
          <w:szCs w:val="28"/>
        </w:rPr>
        <w:t>Анализируя данные заболеваемости хочется отметить, что в ДОУ низкая заболеваемость.</w:t>
      </w:r>
    </w:p>
    <w:p w:rsidR="001C7045" w:rsidRPr="001C7045" w:rsidRDefault="001C7045" w:rsidP="001C70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C7045" w:rsidRPr="001C7045" w:rsidRDefault="001C7045" w:rsidP="001C70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C7045" w:rsidRPr="001C7045" w:rsidRDefault="001C7045" w:rsidP="001C70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Анализ питания</w:t>
      </w:r>
    </w:p>
    <w:p w:rsidR="001C7045" w:rsidRPr="001C7045" w:rsidRDefault="001C7045" w:rsidP="001C70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1C7045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Питание является одним из важных факторов, обеспечивающих нормальное течение процессов роста, физического и нервно-психического развития ребёнка.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C704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Качественное сбалансированное питание детей обеспечивается в соответствии с санитарно-гигиеническими правилами и нормативами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В ДОУ организовано 4-х разовое питание. Питание сбалансированное, сезонное, осуществляется на основании цикличного десятидневного меню. </w:t>
      </w:r>
      <w:r w:rsidRPr="001C7045">
        <w:rPr>
          <w:rFonts w:ascii="Times New Roman" w:eastAsia="Calibri" w:hAnsi="Times New Roman" w:cs="Times New Roman"/>
          <w:sz w:val="28"/>
          <w:szCs w:val="28"/>
          <w:lang w:bidi="en-US"/>
        </w:rPr>
        <w:t>Меню рассчитано на 10 дней для детей в возрасте от 1,5 до 6 лет.</w:t>
      </w: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 При составлении меню соблюдается оптимальное соотношение белков, жиров, углеводов. Ежедневно </w:t>
      </w:r>
      <w:r w:rsidRPr="001C7045">
        <w:rPr>
          <w:rFonts w:ascii="Times New Roman" w:eastAsia="Calibri" w:hAnsi="Times New Roman" w:cs="Times New Roman"/>
          <w:sz w:val="28"/>
          <w:szCs w:val="28"/>
        </w:rPr>
        <w:lastRenderedPageBreak/>
        <w:t>оставляется суточная проба готовой продукции. Соблюдение норм калорийности соответствует показателям.</w:t>
      </w:r>
    </w:p>
    <w:p w:rsidR="001C7045" w:rsidRPr="001C7045" w:rsidRDefault="001C7045" w:rsidP="001C7045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Пища для детей готовится в пищеблоке ДОУ, полуфабрикаты не используются. Наши специалисты ведут строгий контроль качества доставляемых продуктов. Готовая пища выдается детям после снятия пробы диетсестры и соответствующей записи в бракеражном журнале результатов оценки готовых блюд. Питание организовано в группах.</w:t>
      </w:r>
    </w:p>
    <w:p w:rsidR="001C7045" w:rsidRPr="001C7045" w:rsidRDefault="001C7045" w:rsidP="001C7045">
      <w:pPr>
        <w:tabs>
          <w:tab w:val="left" w:pos="274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рацион питания включены все необходимые питательные вещества и элементы, которые важны для роста и развития детей. </w:t>
      </w:r>
      <w:r w:rsidRPr="001C7045">
        <w:rPr>
          <w:rFonts w:ascii="Times New Roman" w:eastAsia="Calibri" w:hAnsi="Times New Roman" w:cs="Times New Roman"/>
          <w:sz w:val="28"/>
          <w:szCs w:val="28"/>
        </w:rPr>
        <w:t>Имеется журнал с содержанием графика закладки продуктов питания, стенд на раздаче пищеблока, на котором расположен график выдачи готовой продукции, нормы порций и т.д.</w:t>
      </w:r>
    </w:p>
    <w:p w:rsidR="001C7045" w:rsidRPr="001C7045" w:rsidRDefault="001C7045" w:rsidP="001C7045">
      <w:pPr>
        <w:tabs>
          <w:tab w:val="left" w:pos="274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раздевальных групп предоставлена </w:t>
      </w: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информация для родителей о ежедневном меню для детей. </w:t>
      </w:r>
    </w:p>
    <w:p w:rsidR="001C7045" w:rsidRPr="001C7045" w:rsidRDefault="001C7045" w:rsidP="001C7045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Воспитанники обеспечены полноценным сбалансированным питанием.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 Организация питания находится на хорошем уровне. Выполнение норм основных продуктов питания по ДОУ соблюдается. Детям обеспечено полноценное, сбалансированное четырехразовое питание.</w:t>
      </w:r>
    </w:p>
    <w:p w:rsidR="001C7045" w:rsidRPr="001C7045" w:rsidRDefault="001C7045" w:rsidP="001C7045">
      <w:pPr>
        <w:ind w:right="-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045" w:rsidRPr="001C7045" w:rsidRDefault="001C7045" w:rsidP="001C7045">
      <w:pPr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045" w:rsidRPr="001C7045" w:rsidRDefault="001C7045" w:rsidP="001C7045">
      <w:pPr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045" w:rsidRPr="001C7045" w:rsidRDefault="001C7045" w:rsidP="001C7045">
      <w:pPr>
        <w:autoSpaceDN w:val="0"/>
        <w:ind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 xml:space="preserve">Анализ образовательной работы </w:t>
      </w:r>
    </w:p>
    <w:p w:rsidR="001C7045" w:rsidRPr="001C7045" w:rsidRDefault="001C7045" w:rsidP="001C7045">
      <w:pPr>
        <w:autoSpaceDN w:val="0"/>
        <w:ind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МБДОУ Детский сад № 2 «Айшат» с. Ведено</w:t>
      </w:r>
    </w:p>
    <w:p w:rsidR="001C7045" w:rsidRPr="001C7045" w:rsidRDefault="001C7045" w:rsidP="001C704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за 2021-2022 учебный год</w:t>
      </w:r>
    </w:p>
    <w:p w:rsidR="001C7045" w:rsidRPr="001C7045" w:rsidRDefault="001C7045" w:rsidP="001C70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045" w:rsidRPr="001C7045" w:rsidRDefault="001C7045" w:rsidP="001C7045">
      <w:pPr>
        <w:autoSpaceDN w:val="0"/>
        <w:ind w:firstLine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Воспитательно– образовательный процесс в </w:t>
      </w:r>
      <w:r w:rsidRPr="001C7045">
        <w:rPr>
          <w:rFonts w:ascii="Times New Roman" w:eastAsia="Calibri" w:hAnsi="Times New Roman" w:cs="Times New Roman"/>
          <w:sz w:val="28"/>
          <w:szCs w:val="28"/>
        </w:rPr>
        <w:t>МБДОУ Детский сад № 2 «Айшат»</w:t>
      </w:r>
    </w:p>
    <w:p w:rsidR="001C7045" w:rsidRPr="001C7045" w:rsidRDefault="001C7045" w:rsidP="001C7045">
      <w:pPr>
        <w:autoSpaceDN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  с. Ведено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Н.Е.Вераксы, Т.С.Комаровой, М.А. Васильевой —М.Мозаика-Синтез,2016.</w:t>
      </w:r>
    </w:p>
    <w:p w:rsidR="001C7045" w:rsidRPr="001C7045" w:rsidRDefault="001C7045" w:rsidP="001C704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Воспитательно-образовательный процесс включал в себя пять областей:</w:t>
      </w:r>
    </w:p>
    <w:p w:rsidR="001C7045" w:rsidRPr="001C7045" w:rsidRDefault="001C7045" w:rsidP="001C7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развитие;</w:t>
      </w:r>
    </w:p>
    <w:p w:rsidR="001C7045" w:rsidRPr="001C7045" w:rsidRDefault="001C7045" w:rsidP="001C7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развитие;</w:t>
      </w:r>
    </w:p>
    <w:p w:rsidR="001C7045" w:rsidRPr="001C7045" w:rsidRDefault="001C7045" w:rsidP="001C7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 развитие;</w:t>
      </w:r>
    </w:p>
    <w:p w:rsidR="001C7045" w:rsidRPr="001C7045" w:rsidRDefault="001C7045" w:rsidP="001C7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развитие;</w:t>
      </w:r>
    </w:p>
    <w:p w:rsidR="001C7045" w:rsidRPr="001C7045" w:rsidRDefault="001C7045" w:rsidP="001C7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Художественно-эстетическое развитие.</w:t>
      </w:r>
    </w:p>
    <w:p w:rsidR="001C7045" w:rsidRPr="001C7045" w:rsidRDefault="001C7045" w:rsidP="001C7045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развития ребенка. Организация учебно-воспитательного процесса строилась на педагогически обоснованном выборе программ, обеспечивающих получение образования, соответствующего государственным стандартам.</w:t>
      </w:r>
    </w:p>
    <w:p w:rsidR="001C7045" w:rsidRPr="001C7045" w:rsidRDefault="001C7045" w:rsidP="001C7045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В 2021-2022 учебном году ДОУ работал в соответствии с ФГОС ДО, по основным направлениям:</w:t>
      </w:r>
    </w:p>
    <w:p w:rsidR="001C7045" w:rsidRPr="001C7045" w:rsidRDefault="001C7045" w:rsidP="001C7045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художественно-эстетическое развитие (</w:t>
      </w:r>
      <w:r w:rsidRPr="001C704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лепка, рисование, аппликация, музыкальная деятельность и конструирование</w:t>
      </w:r>
      <w:r w:rsidRPr="001C7045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C7045" w:rsidRPr="001C7045" w:rsidRDefault="001C7045" w:rsidP="001C7045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познавательное развитие (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формирование элементарных математических представлений</w:t>
      </w:r>
      <w:r w:rsidRPr="001C70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ознакомление с миром природы и социальным окружением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1C70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7045" w:rsidRPr="001C7045" w:rsidRDefault="001C7045" w:rsidP="001C7045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социально-коммуникативное развитие (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формирование основ безопасности жизнедеятельности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трудовое воспитание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(ребенок в семье и сообществе, патриотическое воспитание,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игра,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социализация, развитие общения, нравственное воспитание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1C70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7045" w:rsidRPr="001C7045" w:rsidRDefault="001C7045" w:rsidP="001C704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речевое развитие (</w:t>
      </w:r>
      <w:r w:rsidRPr="001C704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развитие речи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художественная литература</w:t>
      </w:r>
      <w:r w:rsidRPr="001C7045">
        <w:rPr>
          <w:rFonts w:ascii="Times New Roman" w:eastAsia="Calibri" w:hAnsi="Times New Roman" w:cs="Times New Roman"/>
          <w:b/>
          <w:sz w:val="28"/>
          <w:szCs w:val="28"/>
        </w:rPr>
        <w:t>);</w:t>
      </w:r>
    </w:p>
    <w:p w:rsidR="001C7045" w:rsidRPr="001C7045" w:rsidRDefault="001C7045" w:rsidP="001C704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Pr="001C704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физическое развитие </w:t>
      </w:r>
      <w:r w:rsidRPr="001C70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физическая культура)</w:t>
      </w:r>
    </w:p>
    <w:p w:rsidR="001C7045" w:rsidRPr="001C7045" w:rsidRDefault="001C7045" w:rsidP="001C7045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построение работы ДОУ в соответствии с ФГОС ДО,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1C7045" w:rsidRPr="001C7045" w:rsidRDefault="001C7045" w:rsidP="001C7045">
      <w:pPr>
        <w:spacing w:before="100" w:beforeAutospacing="1" w:line="276" w:lineRule="auto"/>
        <w:ind w:firstLine="567"/>
        <w:contextualSpacing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1C7045" w:rsidRPr="001C7045" w:rsidRDefault="001C7045" w:rsidP="001C7045">
      <w:pPr>
        <w:widowControl w:val="0"/>
        <w:overflowPunct w:val="0"/>
        <w:autoSpaceDE w:val="0"/>
        <w:autoSpaceDN w:val="0"/>
        <w:adjustRightInd w:val="0"/>
        <w:spacing w:before="75"/>
        <w:ind w:right="105" w:firstLine="567"/>
        <w:contextualSpacing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  <w:lang w:bidi="en-US"/>
        </w:rPr>
        <w:t>1.</w:t>
      </w:r>
      <w:r w:rsidRPr="001C7045">
        <w:rPr>
          <w:rFonts w:ascii="Times New Roman" w:eastAsia="Calibri" w:hAnsi="Times New Roman" w:cs="Times New Roman"/>
          <w:sz w:val="28"/>
          <w:szCs w:val="28"/>
        </w:rPr>
        <w:t>Создание условий для сохранения и укрепления физического и психического здоровья детей, их эмоционального благополучия.</w:t>
      </w:r>
    </w:p>
    <w:p w:rsidR="001C7045" w:rsidRPr="001C7045" w:rsidRDefault="001C7045" w:rsidP="001C7045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2. </w:t>
      </w:r>
      <w:r w:rsidRPr="001C7045">
        <w:rPr>
          <w:rFonts w:ascii="Times New Roman" w:eastAsia="Calibri" w:hAnsi="Times New Roman" w:cs="Times New Roman"/>
          <w:sz w:val="28"/>
          <w:szCs w:val="28"/>
        </w:rPr>
        <w:t>Активизировать работу по речевому развитию детей через обогащение предметно-развивающей среды, создание условий для воспитания детей в рамках национальной культуры и изучения родного языка.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При построении педагогического процесса по ознакомлению дошкольников с культурой и историей родного края использовалась парциальная программа «Мой край родной» под редакцией З.В. Масаевой, которая была направлена наразвитие духовно – нравственной культуры детей дошкольного возраста, ориентировку общечеловеческих понятий - любовь к семье, родному краю, формирование чувства любви к Родине на основе изучения национальных культурных традиций, а также педагогическим коллективом использовались парциальные программы: </w:t>
      </w:r>
    </w:p>
    <w:p w:rsidR="001C7045" w:rsidRPr="001C7045" w:rsidRDefault="001C7045" w:rsidP="001C704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Масаева З.В. </w:t>
      </w:r>
      <w:r w:rsidRPr="001C7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край родной»</w:t>
      </w:r>
    </w:p>
    <w:p w:rsidR="001C7045" w:rsidRPr="001C7045" w:rsidRDefault="001C7045" w:rsidP="001C704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Абдрахманов Ж.М.,Джунаидов С.С. </w:t>
      </w:r>
      <w:r w:rsidRPr="001C7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«Сан къоман хазна»</w:t>
      </w: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1C7045" w:rsidRPr="001C7045" w:rsidRDefault="001C7045" w:rsidP="001C704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Авдеева Н.Н., Князева О.Л., Стеркина Р.Б. </w:t>
      </w:r>
      <w:r w:rsidRPr="001C7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«Безопасность»</w:t>
      </w:r>
    </w:p>
    <w:p w:rsidR="001C7045" w:rsidRPr="001C7045" w:rsidRDefault="001C7045" w:rsidP="001C704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А.Д. Шатова </w:t>
      </w:r>
      <w:r w:rsidRPr="001C7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«Экономическое воспитание дошкольников: формирование</w:t>
      </w:r>
    </w:p>
    <w:p w:rsidR="001C7045" w:rsidRPr="001C7045" w:rsidRDefault="001C7045" w:rsidP="001C704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предпосылок финансовой грамотности»</w:t>
      </w:r>
    </w:p>
    <w:p w:rsidR="001C7045" w:rsidRPr="001C7045" w:rsidRDefault="001C7045" w:rsidP="001C704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>И. Каплунова, И. Новоскольцева Программа по музыкальному воспитанию</w:t>
      </w:r>
    </w:p>
    <w:p w:rsidR="001C7045" w:rsidRPr="001C7045" w:rsidRDefault="001C7045" w:rsidP="001C704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«Ладушки»</w:t>
      </w:r>
    </w:p>
    <w:p w:rsidR="001C7045" w:rsidRPr="001C7045" w:rsidRDefault="001C7045" w:rsidP="001C704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Пензулаева Л.И., - </w:t>
      </w:r>
      <w:r w:rsidRPr="001C7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Физкультурные занятия</w:t>
      </w: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саду;</w:t>
      </w:r>
    </w:p>
    <w:p w:rsidR="001C7045" w:rsidRPr="001C7045" w:rsidRDefault="001C7045" w:rsidP="001C704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045" w:rsidRPr="001C7045" w:rsidRDefault="001C7045" w:rsidP="001C70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ДОУ осуществляет обучение, воспитание в интересах личности, общества, государства,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ребенка в самообразовании.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В ДОУ создана необходимая материальная база и условия для учебной и воспитательной работы, позволяющий заложить фундамент знаний воспитанников.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Группы оборудованы необходимой мебелью, инвентарем. При оформлении групповых комнат педагоги исходят из требований безопасности для здоровья детей используемого материала.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ДОУ имеются технические средства: музыкальный центр, компьютеры, проектор, принтеры. Имеется достаточное количество методической литературы и учебно-наглядных пособий для </w:t>
      </w:r>
      <w:r w:rsidRPr="001C7045">
        <w:rPr>
          <w:rFonts w:ascii="Times New Roman" w:eastAsia="Calibri" w:hAnsi="Times New Roman" w:cs="Times New Roman"/>
          <w:sz w:val="28"/>
          <w:szCs w:val="28"/>
        </w:rPr>
        <w:t>обеспечения воспитательно- образовательного процесса в ДОУ.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Все педагоги ДОУ постоянно повышают свой профессиональный уровень. Посещают методические объединения, знакомятся с опытом коллег других ДОУ, работают над темами по самообразованию, приобретают новинки методической литературы.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Также педагоги принимают активное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участие в методической работе ДОУ: педагогические советы, консультации, мастер-классах, семинарах. Проводят с детьми мониторинг на начало и конец учебного года по усвоению программного материала.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Это дает положительный результат в организации педагогической деятельности и улучшении качества образования и воспитания дошкольников.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Вопросы охраны и укрепления здоровья детей, физического развития дошкольников являются одним из важнейших направлений деятельности ДОУ.</w:t>
      </w:r>
    </w:p>
    <w:p w:rsidR="001C7045" w:rsidRPr="001C7045" w:rsidRDefault="001C7045" w:rsidP="001C7045">
      <w:pPr>
        <w:ind w:right="105"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Реализуя годовые задачи в течение учебного года было, проведено 5 педагогических советов: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1. Педагогический совет № 1.</w:t>
      </w: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 Установочный.</w:t>
      </w:r>
    </w:p>
    <w:p w:rsidR="001C7045" w:rsidRPr="001C7045" w:rsidRDefault="001C7045" w:rsidP="001C7045">
      <w:pPr>
        <w:autoSpaceDN w:val="0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Тема: «Организация воспитательно-образовательной работы в МБДОУ Детский сад № 2 «Айшат» с. Ведено в новом учебном 2021-2022 году»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2. Педсовет № 2 (Тематический)</w:t>
      </w: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1C704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Тема:«Методы и технологии, развивающие познавательно-речевые способности дошкольников в различных видах деятельности» </w:t>
      </w: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3.Педагогический совет: № 3</w:t>
      </w: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Тема:</w:t>
      </w:r>
      <w:r w:rsidRPr="001C704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C704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«Обеспечение физического и психического здоровья детей путем внедрения здоровьесберегающих технологий»</w:t>
      </w: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4. Педсовет № 4 (итоговый)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Тема: «Подведение итогов работы МБДОУ Детский сад №2 с. Ведено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за 2021-2022 учебный год.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Цель: Подвести итоги работы ДОУ за 2021-2022 учебный год, обсудить план на летний оздоровительный период.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В течение учебного года за педагогической деятельностью осуществлялся контроль разных видов (оперативный, тематический, итоговый) со стороны заведующего, заместителя заведующего по ВМЧ, медсестрой. Для проведения оперативного контроля была разработана циклограмма, собиралась и анализировалась разнообразная информация. По результатам тематического, итогового контроля составлялись аналитические справки, вырабатывались рекомендации, определялись пути исправления недостатков, исполнение рекомендаций проверялось.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В течение учебного года проведены праздники и развлечения для детей: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-«День знаний»;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-«День воспитателя и работников ДОУ»;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-«</w:t>
      </w:r>
      <w:r w:rsidRPr="001C7045">
        <w:rPr>
          <w:rFonts w:ascii="Times New Roman" w:eastAsia="Calibri" w:hAnsi="Times New Roman" w:cs="Times New Roman"/>
          <w:sz w:val="28"/>
          <w:szCs w:val="28"/>
        </w:rPr>
        <w:t>День чеченской женщины</w:t>
      </w:r>
      <w:r w:rsidRPr="001C70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»;</w:t>
      </w:r>
    </w:p>
    <w:p w:rsidR="001C7045" w:rsidRPr="001C7045" w:rsidRDefault="001C7045" w:rsidP="001C7045">
      <w:pP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1C70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    -«</w:t>
      </w:r>
      <w:r w:rsidRPr="001C7045">
        <w:rPr>
          <w:rFonts w:ascii="Times New Roman" w:eastAsia="Calibri" w:hAnsi="Times New Roman" w:cs="Times New Roman"/>
          <w:sz w:val="28"/>
          <w:szCs w:val="28"/>
        </w:rPr>
        <w:t>День рождения Главы ЧР, героя России Р.А. Кадырова</w:t>
      </w:r>
      <w:r w:rsidRPr="001C7045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»;</w:t>
      </w:r>
    </w:p>
    <w:p w:rsidR="001C7045" w:rsidRPr="001C7045" w:rsidRDefault="001C7045" w:rsidP="001C70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-«Праздник осени!»;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«День народного единства»;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-«День матери»;</w:t>
      </w:r>
    </w:p>
    <w:p w:rsidR="001C7045" w:rsidRPr="001C7045" w:rsidRDefault="001C7045" w:rsidP="001C70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-Мероприятия, посвященные ко дню рождения Пророка Мухаммада;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-Новогодние праздники;</w:t>
      </w:r>
    </w:p>
    <w:p w:rsidR="001C7045" w:rsidRPr="001C7045" w:rsidRDefault="001C7045" w:rsidP="001C7045">
      <w:pPr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          - Мероприятия, приуроченные Дню Защитников Отечества;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lastRenderedPageBreak/>
        <w:t>-«Мама солнышко моё»;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-«Мероприятия, посвященные всемирному Дню здоровья»;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-Праздник Весны и труда;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-Праздник « День Победы»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-День памяти и скорби 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«Мероприятия, приуроченные ко Дню чеченского языка».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«Выпускной утренник в детском саду»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большое внимание уделяется физическому развитию и здоровью детей. 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создается благоприятный климата, активно применяются в воспитательно-образовательном процессе здоровьесберегающие технологии, что приводит к положительным результатам, но есть на что ещё обратить внимание для более лучших показателей.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речи в течение учебного года велась с учетом замечаний прошлого года и намеченных годовых задач. Использовались такие формы, как совместная и индивидуальная работа с детьми, использование элементов релаксационной и пальчиковой гимнастики. Особое внимание уделялось связной речи, так как именно в связной речи отражается логика мышления ребёнка, его умение осмыслить воспринимаемое и отражать его в правильной, четкой, логической речи. Развитие связной речи осуществлялось в играх, повседневной жизни, на занятиях.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всех возрастных групп осуществляли активную работу по познавательному развитию воспитанников. Особое внимание в работе уделялось использованию нравственно-патриотическому образовании дошкольников. Педагогами накоплен достаточно большой материал по данной теме для занятий по познавательному развитию, так же подобран наглядный материал. Дети имеют большой запас знаний о природных явлениях и окружающем мире. Большое внимание уделялось работе по использованию экологических знаний для развития познавательных способностей детей. 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 познавательные способности показывают старшие дошкольники. Дети хорошо называют дни недели и месяцы, различают геометрические фигуры, определяют форму предметов. Однако в группах младшего возраста дети ещё испытывают трудности в различении пространственных характеристик объектов - протяженности: высота, длина, ширина детали.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интерес дошкольники проявляют к различным видам конструктора. Дети с интересом создают замыслы простых конструкторов. Воспитателям рекомендовано уделять внимание конструированию из природных материалов. 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 – эстетическое развитие детей показывает, что дошкольники проявляют интерес к книгам, любят их самостоятельно рассматривать, приносят из дома любимые литературные произведения. 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старшего дошкольного возраста отличает более богатый музыкальный </w:t>
      </w: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опыт. Дошкольники эмоционально и увлечённо слушают музыку и участвуют в разнообразных утренниках, хорошо владеют навыками музыкально-ритмических движений.</w:t>
      </w:r>
    </w:p>
    <w:p w:rsidR="001C7045" w:rsidRPr="001C7045" w:rsidRDefault="001C7045" w:rsidP="001C70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учебно-воспитательный процесс в ДОУ осуществляется в тесном контакте администрации с педагогами и родителями. Систематическая и целенаправленная работа педагогического коллектива по взаимодействию с семьями воспитанников даёт положительные результаты. </w:t>
      </w:r>
    </w:p>
    <w:p w:rsidR="001C7045" w:rsidRPr="001C7045" w:rsidRDefault="001C7045" w:rsidP="001C704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уделялось безопасности дорожного движения. Проведены обучающие мероприятия с детьми в игровой форме: досуговые мероприятия для закрепления правил безопасности.</w:t>
      </w:r>
    </w:p>
    <w:p w:rsidR="001C7045" w:rsidRPr="001C7045" w:rsidRDefault="001C7045" w:rsidP="001C7045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Ежеквартально со всеми работниками ДОУ проводиться инструктаж по охране жизни и здоровья детей. </w:t>
      </w:r>
    </w:p>
    <w:p w:rsidR="001C7045" w:rsidRPr="001C7045" w:rsidRDefault="001C7045" w:rsidP="001C7045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В 2021 - 2022 учебном году случаев детского травматизма не зарегистрировано.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Для обеспечения воспитательно-образовательной работы был произведен косметический ремонт всех группах, частично отремонтирован пищеблок. Приобретена новая мебель в несколько групп.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Был проведен смотр-конкурс по готовности групп к новому учебному году, положительно отмечено, что уделяется внимание оснащению предметной - развивающей среды и созданию условий ее развития.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В течение года были созданы оптимальные условия для успешной деятельности ДОУ: пополнялась материально-техническая база, соблюдались все санитарно-технические условия, проведены проверки по линии СЭС, пожарной службы. 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течение года была приобретена мебель, инвентарь, выполнен косметический ремонт, осуществлялся пошив детских и взрослых костюмов для праздников. 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Можно сделать вывод, что в ДОУ имеется достаточная материально-техническая база, позволяющая ДОУ обеспечивать высокий уровень организации воспитательно-образовательного процесса в соответствии с современными требованиями образовательного пространства.</w:t>
      </w:r>
    </w:p>
    <w:p w:rsidR="001C7045" w:rsidRPr="001C7045" w:rsidRDefault="001C7045" w:rsidP="001C704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уровень развития </w:t>
      </w:r>
      <w:r w:rsidRPr="001C704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воспитанников ДОУ</w:t>
      </w:r>
      <w:r w:rsidRPr="001C7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областям хочу отметить, что ведущая деятельность дошкольника как известно - игра. Дети активно участвуют в разнообразных дидактических, досуговых и подвижных играх, организуемых педагогами ДОУ. В каждой возрастной группе создана картотека разнообразных игр. </w:t>
      </w:r>
    </w:p>
    <w:p w:rsidR="001C7045" w:rsidRPr="001C7045" w:rsidRDefault="001C7045" w:rsidP="001C704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учебного года старшие дошкольники уже достаточно хорошо организовывают самостоятельные сюжетно-ролевые игры.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045" w:rsidRPr="001C7045" w:rsidRDefault="001C7045" w:rsidP="001C7045">
      <w:pPr>
        <w:shd w:val="clear" w:color="auto" w:fill="FFFFFF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C7045" w:rsidRPr="001C7045" w:rsidRDefault="001C7045" w:rsidP="001C7045">
      <w:pPr>
        <w:shd w:val="clear" w:color="auto" w:fill="FFFFFF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C7045" w:rsidRPr="001C7045" w:rsidRDefault="001C7045" w:rsidP="001C7045">
      <w:pPr>
        <w:shd w:val="clear" w:color="auto" w:fill="FFFFFF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Работа методического кабинета</w:t>
      </w:r>
    </w:p>
    <w:p w:rsidR="001C7045" w:rsidRPr="001C7045" w:rsidRDefault="001C7045" w:rsidP="001C7045">
      <w:pPr>
        <w:shd w:val="clear" w:color="auto" w:fill="FFFFFF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Организуя работу методического кабинета, мы руководствуемся основными принципами: содержание и оформление его должны соответствовать потребностям педагогов ДОУ. В кабинете сосредоточена документация методического кабинета и методические материалы по различным направлениям педагогической деятельности. Методический кабинет доступен каждому педагогу. Оформление выполнено в современном стиле, располагает к продуктивной работе.</w:t>
      </w: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Исходя из многофункционального назначения методического кабинета, его следует рассматривать, прежде всего, как творческую педагогическую мастерскую, где педагог может получить практическую помощь в организации своей деятельности.</w:t>
      </w: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Чтобы успешно решать задачи, связанные с оказанием методической помощи педагогам, повышением их квалификации и общего образовательного уровня, для кабинета подбирается материал, соответствующий современным методическим требованиям, и продумывается его систематизация.</w:t>
      </w: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Постоянно ведется работа по наполнению содержания методического кабинета материалами:</w:t>
      </w: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методические рекомендации по подготовке к ООД, по анализу и самоанализу ООД и педагогической деятельности, вопросам самообразовательной деятельности, по разработке и оформлению образовательного проекта, по обобщению педагогического опыта, по использованию современных педагогических технологий;</w:t>
      </w: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электронные материалы педагогических советов, практических ООД, семинаров и других методических мероприятий, проводимых в ДОУ;</w:t>
      </w: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методические рекомендации организации работы с воспитанниками по всем образовательным областям;</w:t>
      </w: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-материалы из опыта работы педагогов, подготовленные в рамках аттестации.</w:t>
      </w:r>
    </w:p>
    <w:p w:rsidR="001C7045" w:rsidRPr="001C7045" w:rsidRDefault="001C7045" w:rsidP="001C7045">
      <w:pPr>
        <w:shd w:val="clear" w:color="auto" w:fill="FFFFFF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Весь материал находится в электронном виде, ведётся работа по его систематизации и оформлению в виде отдельных папок.</w:t>
      </w:r>
    </w:p>
    <w:p w:rsidR="001C7045" w:rsidRPr="001C7045" w:rsidRDefault="001C7045" w:rsidP="001C70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045" w:rsidRPr="001C7045" w:rsidRDefault="001C7045" w:rsidP="001C70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готовности к обучению в школе детей </w:t>
      </w:r>
    </w:p>
    <w:p w:rsidR="001C7045" w:rsidRPr="001C7045" w:rsidRDefault="001C7045" w:rsidP="001C70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7045" w:rsidRPr="001C7045" w:rsidRDefault="001C7045" w:rsidP="001C70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Анализ подготовки детей к школе. Готовность ребёнка к школе –одна из важных задач ДОУ.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lastRenderedPageBreak/>
        <w:t>На основании мониторинга образовательного процесса воспитатели старших групп отмечают, что у детей имеется наличие психологической готовности к обучению в школе: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- Это – понимание смысла учебных задач, их отличие от практических, осознание способов выполнения действий, навыки самоконтроля и самооценки.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Сформированы произвольное внимание, память, мышление.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Детей привлекают внешние атрибуты школьной жизни (сидение за партами, звонки на перемены, отметки, владение рюкзаком, пеналом и т.д.).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Достаточный уровень волевого развития детей.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Соподчинение мотивов, которое даёт ребёнку возможность управлять своим поведением.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- Произвольность познавательной деятельности (ребёнку дошкольного возраста трудно длительное время сохранять устойчивое произвольное внимание, заучивать значительный по объёму материал и т.д.);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Были разработаны рекомендации воспитателям и родителям по сопровождению ребенка в период кризиса 6 лет и развитию необходимых навыков и способностей, способствующих формированию психологической готовности ребенка к школе.</w:t>
      </w:r>
    </w:p>
    <w:p w:rsidR="001C7045" w:rsidRPr="001C7045" w:rsidRDefault="001C7045" w:rsidP="001C7045">
      <w:pPr>
        <w:tabs>
          <w:tab w:val="left" w:pos="390"/>
        </w:tabs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pPr w:leftFromText="180" w:rightFromText="180" w:vertAnchor="text" w:horzAnchor="margin" w:tblpX="75" w:tblpY="58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1C7045" w:rsidRPr="001C7045" w:rsidTr="0099399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45" w:rsidRPr="001C7045" w:rsidRDefault="001C7045" w:rsidP="001C70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7045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7045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Pr="001C704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  <w:r w:rsidRPr="001C7045">
              <w:rPr>
                <w:rFonts w:ascii="Times New Roman" w:eastAsia="Times New Roman" w:hAnsi="Times New Roman"/>
                <w:sz w:val="28"/>
                <w:szCs w:val="28"/>
              </w:rPr>
              <w:t>1 –2022 учебный год</w:t>
            </w:r>
          </w:p>
        </w:tc>
      </w:tr>
      <w:tr w:rsidR="001C7045" w:rsidRPr="001C7045" w:rsidTr="0099399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45" w:rsidRPr="001C7045" w:rsidRDefault="001C7045" w:rsidP="001C7045">
            <w:pPr>
              <w:rPr>
                <w:rFonts w:ascii="Times New Roman" w:hAnsi="Times New Roman"/>
                <w:sz w:val="28"/>
                <w:szCs w:val="28"/>
              </w:rPr>
            </w:pPr>
            <w:r w:rsidRPr="001C7045">
              <w:rPr>
                <w:rFonts w:ascii="Times New Roman" w:hAnsi="Times New Roman"/>
                <w:sz w:val="28"/>
                <w:szCs w:val="28"/>
              </w:rPr>
              <w:t>Высокий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7045">
              <w:rPr>
                <w:rFonts w:ascii="Times New Roman" w:eastAsia="Times New Roman" w:hAnsi="Times New Roman"/>
                <w:sz w:val="28"/>
                <w:szCs w:val="28"/>
              </w:rPr>
              <w:t>56%</w:t>
            </w:r>
          </w:p>
        </w:tc>
      </w:tr>
      <w:tr w:rsidR="001C7045" w:rsidRPr="001C7045" w:rsidTr="0099399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45" w:rsidRPr="001C7045" w:rsidRDefault="001C7045" w:rsidP="001C7045">
            <w:pPr>
              <w:rPr>
                <w:rFonts w:ascii="Times New Roman" w:hAnsi="Times New Roman"/>
                <w:sz w:val="28"/>
                <w:szCs w:val="28"/>
              </w:rPr>
            </w:pPr>
            <w:r w:rsidRPr="001C7045">
              <w:rPr>
                <w:rFonts w:ascii="Times New Roman" w:hAnsi="Times New Roman"/>
                <w:sz w:val="28"/>
                <w:szCs w:val="28"/>
              </w:rPr>
              <w:t>Средний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7045">
              <w:rPr>
                <w:rFonts w:ascii="Times New Roman" w:eastAsia="Times New Roman" w:hAnsi="Times New Roman"/>
                <w:sz w:val="28"/>
                <w:szCs w:val="28"/>
              </w:rPr>
              <w:t>21%</w:t>
            </w:r>
          </w:p>
        </w:tc>
      </w:tr>
      <w:tr w:rsidR="001C7045" w:rsidRPr="001C7045" w:rsidTr="0099399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45" w:rsidRPr="001C7045" w:rsidRDefault="001C7045" w:rsidP="001C7045">
            <w:pPr>
              <w:rPr>
                <w:rFonts w:ascii="Times New Roman" w:hAnsi="Times New Roman"/>
                <w:sz w:val="28"/>
                <w:szCs w:val="28"/>
              </w:rPr>
            </w:pPr>
            <w:r w:rsidRPr="001C7045">
              <w:rPr>
                <w:rFonts w:ascii="Times New Roman" w:hAnsi="Times New Roman"/>
                <w:sz w:val="28"/>
                <w:szCs w:val="28"/>
              </w:rPr>
              <w:t>Низкий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45" w:rsidRPr="001C7045" w:rsidRDefault="001C7045" w:rsidP="001C7045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7045">
              <w:rPr>
                <w:rFonts w:ascii="Times New Roman" w:eastAsia="Times New Roman" w:hAnsi="Times New Roman"/>
                <w:sz w:val="28"/>
                <w:szCs w:val="28"/>
              </w:rPr>
              <w:t>23%</w:t>
            </w:r>
          </w:p>
        </w:tc>
      </w:tr>
    </w:tbl>
    <w:p w:rsidR="001C7045" w:rsidRPr="001C7045" w:rsidRDefault="001C7045" w:rsidP="001C7045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C7045" w:rsidRPr="001C7045" w:rsidRDefault="001C7045" w:rsidP="001C7045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C7045" w:rsidRPr="001C7045" w:rsidRDefault="001C7045" w:rsidP="001C7045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 марта месяца 2022 года по указанию начальника ДДО Мэрии г. Грозного К.Р.Кадыровой в ООП ДОУ были внесены изменения, в связи с включением в него учебно-методического пособия «Сан къоман хазна» авторов Абдурахмановой Ж.М.,  Джунаидова С.С.</w:t>
      </w:r>
    </w:p>
    <w:p w:rsidR="001C7045" w:rsidRPr="001C7045" w:rsidRDefault="001C7045" w:rsidP="001C7045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Данное пособие обеспечивает реализацию дошкольного аспекта единой концепции духовно-нравственного воспитания и развития подрастающего поколения Чеченской Республики, также направлена на духовно-нравственное воспитание детей средних, старших и подготовительных групп через ознакомление с устным народным творчеством, обычаями, традициями, культурой и бытом Чеченского народа.</w:t>
      </w:r>
    </w:p>
    <w:p w:rsidR="001C7045" w:rsidRPr="001C7045" w:rsidRDefault="001C7045" w:rsidP="001C7045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учебного года решались здоровьесберегающие задачи через соблюдение санитарно-гигиенических норм и требований в организации воспитательно-образовательного процесса. Пропаганда здорового образа жизни, проведение спортивно-оздоровительных и музыкально-ритмических мероприятий. </w:t>
      </w:r>
    </w:p>
    <w:p w:rsidR="001C7045" w:rsidRPr="001C7045" w:rsidRDefault="001C7045" w:rsidP="001C7045">
      <w:pPr>
        <w:widowControl w:val="0"/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045" w:rsidRPr="001C7045" w:rsidRDefault="001C7045" w:rsidP="001C7045">
      <w:pPr>
        <w:spacing w:before="45" w:line="280" w:lineRule="atLeast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Анализ работы с родителями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В ДОУ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проводится большая работа по взаимодействию с семьей. Специалистами и педагогами по уже разработанному плану работы с родителями, проводятся беседы, консультации, готовятся для родителей памятки, рекомендации, 4 раза в год проводилось запланированные групповые тематические родительские собрания по возрастным параллелям, раза в год общее родительское собрание. </w:t>
      </w:r>
    </w:p>
    <w:p w:rsidR="001C7045" w:rsidRPr="001C7045" w:rsidRDefault="001C7045" w:rsidP="001C7045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Активное участие в жизни ДОУ принимает родительский комитет, который принимает участие во всех мероприятиях, запланированных в ДОУ и жизни детей. Таким образом, устанавливается доверительные отношения между родителями и ДОУ. 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Посещение групп в течение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детей. По их мнению, благодаря посещению ДОУ дети стали более общительными, раскрепощёнными, внимательными, организованными.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Родители, наблюдая за работой педагогов, почерпнули полезную информацию о том, чем и как заниматься с детьми дома.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Работа, проводимая с родителями была направлена на повышение педагогической культуры родителей, на укрепление взаимодействия ДОУ и семьи, на усиление его воспитательного потенциала.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В ДОУ ежегодно проводятся выставки. Участие в которых принимают дети и взрослые.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Созданы все условия для развития творческого потенциала и познавательной сферы детей и взрослых.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C7045" w:rsidRPr="001C7045" w:rsidRDefault="001C7045" w:rsidP="001C7045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Преемственность со школой</w:t>
      </w:r>
    </w:p>
    <w:p w:rsidR="001C7045" w:rsidRPr="001C7045" w:rsidRDefault="001C7045" w:rsidP="001C70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045" w:rsidRPr="001C7045" w:rsidRDefault="001C7045" w:rsidP="001C70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ведётся работа по преемственности. </w:t>
      </w:r>
    </w:p>
    <w:p w:rsidR="001C7045" w:rsidRPr="001C7045" w:rsidRDefault="001C7045" w:rsidP="001C70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ДОУ </w:t>
      </w: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 взаимодействует по преемственности с </w:t>
      </w: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 1 с. Ведено.</w:t>
      </w:r>
    </w:p>
    <w:p w:rsidR="001C7045" w:rsidRPr="001C7045" w:rsidRDefault="001C7045" w:rsidP="001C70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учебного года был составлен договор с МБОУ СОШ № 1 с. Ведено.</w:t>
      </w:r>
    </w:p>
    <w:p w:rsidR="001C7045" w:rsidRPr="001C7045" w:rsidRDefault="001C7045" w:rsidP="001C70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договора являлась совместная разработка и реализация моделей взаимодействия образовательных учреждений, обеспечивающих преемственность.</w:t>
      </w:r>
      <w:r w:rsidRPr="001C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организуется согласно совместному плану.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C70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Эти посещения приоткрывают перед старшими дошкольниками дверь в их скорое будущее, закладывают основы успешной адаптации в новом «втором доме». </w:t>
      </w:r>
      <w:r w:rsidRPr="001C70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Посидеть за настоящей партой, написать мелом на настоящей доске, пообщаться с будущей учительницей, осмотреть библиотеку — всё это закладывает основы успешной адаптации к новому, школьному периоду в жизни.</w:t>
      </w:r>
    </w:p>
    <w:p w:rsidR="001C7045" w:rsidRPr="001C7045" w:rsidRDefault="001C7045" w:rsidP="001C7045">
      <w:pPr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2021– 2022 учебного года в рамках преемственности была проведена следующая работа: - обновление информации в уголке для родителей будущего первоклассника;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Данное взаимодействие способствует обеспечению непрерывного воспитания и образования детей.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Проведенные с детьми ООД носили познавательный характер, в ходе ООД прививался интерес к знаниям и желание учиться.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Воспитателями подготовительной группы проводились беседы с детьми о школе. В ходе бесед детям рассказывалось о появлении первой школы и профессии учитель. Воспитатели рассказывали о том, чему учат в школе, дети узнали много интересно и важного из жизни учеников.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C7045" w:rsidRPr="001C7045" w:rsidRDefault="001C7045" w:rsidP="001C70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sz w:val="28"/>
          <w:szCs w:val="28"/>
        </w:rPr>
        <w:t>Административно-хозяйственная работа</w:t>
      </w:r>
    </w:p>
    <w:p w:rsidR="001C7045" w:rsidRPr="001C7045" w:rsidRDefault="001C7045" w:rsidP="001C7045">
      <w:pPr>
        <w:tabs>
          <w:tab w:val="left" w:pos="390"/>
        </w:tabs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Материально-технические и медико-социальные условия пребывания детей в ДОУ соответствуют требованиям СанПиН: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водоснабжение;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канализация;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отопление находятся в удовлетворительном состоянии.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Текущий ремонт осуществлялся соответственно плана подготовки учреждения к новому учебному году. Отремонтированы все группы.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В 2021-2022 учебном году в ДОУ проводилась работа по оснащению педагогического процесса, приобретены: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методическая литература по разным разделам программы и новым педагогическим технологиям;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- дидактические, развивающие игры и пособия.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Таким образом, результаты деятельности ДОУ в прошедшем учебном году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педагогической диагностики </w:t>
      </w:r>
      <w:r w:rsidRPr="001C7045">
        <w:rPr>
          <w:rFonts w:ascii="Times New Roman" w:eastAsia="Calibri" w:hAnsi="Times New Roman" w:cs="Times New Roman"/>
          <w:sz w:val="28"/>
          <w:szCs w:val="28"/>
        </w:rPr>
        <w:lastRenderedPageBreak/>
        <w:t>воспитанников свидетельствуют о положительной динамике в усвоении образовательной программы.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Из всего изложенного выше можно сделать вывод: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1. В ДОУ созданы все условия для всестороннего развития детей дошкольного возраста, эффективной работы педагогического коллектива. 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2. Задачи воспитательно-образовательной работы в 2021-2022 учебном году реализованы, планы воспитательно-образовательной работы с детьми и методической работы выполнены в полном объёме. 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3. Выявлены положительные результаты развития детей по всем направлениям, с учётом реализации образовательных маршрутов.</w:t>
      </w:r>
    </w:p>
    <w:p w:rsidR="001C7045" w:rsidRPr="001C7045" w:rsidRDefault="001C7045" w:rsidP="001C704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4. Методическая работа в ДОУ в целом оптимальна и эффективна. </w:t>
      </w:r>
    </w:p>
    <w:p w:rsidR="001C7045" w:rsidRPr="001C7045" w:rsidRDefault="001C7045" w:rsidP="001C7045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b/>
          <w:bCs/>
          <w:sz w:val="28"/>
          <w:szCs w:val="28"/>
        </w:rPr>
        <w:t>Вывод:</w:t>
      </w:r>
      <w:r w:rsidRPr="001C7045">
        <w:rPr>
          <w:rFonts w:ascii="Times New Roman" w:eastAsia="Calibri" w:hAnsi="Times New Roman" w:cs="Times New Roman"/>
          <w:bCs/>
          <w:sz w:val="28"/>
          <w:szCs w:val="28"/>
        </w:rPr>
        <w:t xml:space="preserve"> Работа коллектива ДОУ в течение 2021-2022 учебного года была разнообразной и многоплановой. Достигнутые результаты работы соответствуют поставленным в начале учебного года задачам</w:t>
      </w:r>
      <w:r w:rsidRPr="001C70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Годовые задачи и запланированные к ним мероприятия были реализованы в полном объеме и проводились в разнообразных формах, четко и организовано, есть положительные результаты в их решении.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Предметно-развивающая среда в ДОУ и в групповых комнатах изменяется в соответствии с современными требованиями, отвечает художественно – эстетическим и санитарно-эпидемиологическим требованиям.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Сотрудниками ДОУ создаются все условия для охраны и укрепления здоровья детей и для их полноценного развития</w:t>
      </w:r>
      <w:r w:rsidRPr="001C7045">
        <w:rPr>
          <w:rFonts w:ascii="Times New Roman" w:eastAsia="Calibri" w:hAnsi="Times New Roman" w:cs="Times New Roman"/>
          <w:color w:val="ED7D31"/>
          <w:sz w:val="28"/>
          <w:szCs w:val="28"/>
        </w:rPr>
        <w:t>.</w:t>
      </w:r>
    </w:p>
    <w:p w:rsidR="001C7045" w:rsidRPr="001C7045" w:rsidRDefault="001C7045" w:rsidP="001C70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t>По результатам работы намечен дальнейший путь развития ДОУ.</w:t>
      </w: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</w:pPr>
      <w:r w:rsidRPr="001C7045"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  <w:t xml:space="preserve"> Принимая во внимание достигнутые результаты и основные проблемы, с которыми столкнулись педагоги детского сада в 2021- 2022 учебном году, определены перспективы работы на следующий учебный год:</w:t>
      </w: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</w:pP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</w:pP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C7045">
        <w:rPr>
          <w:rFonts w:ascii="Times New Roman" w:eastAsia="Arial Unicode MS" w:hAnsi="Times New Roman" w:cs="Times New Roman"/>
          <w:bCs/>
          <w:color w:val="000000"/>
          <w:sz w:val="28"/>
          <w:szCs w:val="26"/>
        </w:rPr>
        <w:t xml:space="preserve"> </w:t>
      </w:r>
      <w:r w:rsidRPr="001C704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Цели и задачи на 2022-2023 учебный год</w:t>
      </w: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Создавать благоприятные условия для полноценного развития ребенка дошкольного возраста. </w:t>
      </w:r>
    </w:p>
    <w:p w:rsidR="001C7045" w:rsidRPr="001C7045" w:rsidRDefault="001C7045" w:rsidP="001C704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C7045" w:rsidRPr="001C7045" w:rsidRDefault="001C7045" w:rsidP="001C7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C7045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Pr="001C7045">
        <w:rPr>
          <w:rFonts w:ascii="Times New Roman" w:eastAsia="Calibri" w:hAnsi="Times New Roman" w:cs="Times New Roman"/>
          <w:color w:val="0D0D0D"/>
          <w:sz w:val="28"/>
          <w:szCs w:val="28"/>
        </w:rPr>
        <w:t>Изучение современных методов и технологий, развивающих познавательно-речевые способности дошкольников в различных видах деятельности.</w:t>
      </w:r>
    </w:p>
    <w:p w:rsidR="001C7045" w:rsidRPr="001C7045" w:rsidRDefault="001C7045" w:rsidP="001C704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45">
        <w:rPr>
          <w:rFonts w:ascii="Times New Roman" w:eastAsia="Calibri" w:hAnsi="Times New Roman" w:cs="Times New Roman"/>
          <w:sz w:val="28"/>
          <w:szCs w:val="28"/>
        </w:rPr>
        <w:lastRenderedPageBreak/>
        <w:t>2.Совершенствовать работу по сохранению и укреплению физического и психического здоровья детей, используя разнообразные оздоровительные технологии</w:t>
      </w:r>
      <w:r w:rsidRPr="001C7045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1C7045" w:rsidRPr="001C7045" w:rsidRDefault="001C7045" w:rsidP="001C70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045"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Pr="001C7045">
        <w:rPr>
          <w:rFonts w:ascii="Times New Roman" w:eastAsia="Calibri" w:hAnsi="Times New Roman" w:cs="Times New Roman"/>
          <w:sz w:val="28"/>
          <w:szCs w:val="28"/>
        </w:rPr>
        <w:t>Акцентировать работу педагогов на развитие творческого потенциала каждого ребенка в художественно-эстетических видах деятельности.</w:t>
      </w:r>
    </w:p>
    <w:p w:rsidR="001C7045" w:rsidRPr="001C7045" w:rsidRDefault="001C7045" w:rsidP="001C704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045" w:rsidRPr="001C7045" w:rsidRDefault="001C7045" w:rsidP="001C704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0"/>
        <w:ind w:right="16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10" w:line="27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</w:t>
      </w: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</w:t>
      </w: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</w:t>
      </w:r>
      <w:r w:rsidRPr="001C704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Сентябрь </w:t>
      </w:r>
    </w:p>
    <w:tbl>
      <w:tblPr>
        <w:tblStyle w:val="TableGrid"/>
        <w:tblW w:w="10247" w:type="dxa"/>
        <w:tblInd w:w="-36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761"/>
        <w:gridCol w:w="1747"/>
        <w:gridCol w:w="2303"/>
        <w:gridCol w:w="2594"/>
        <w:gridCol w:w="1148"/>
        <w:gridCol w:w="1694"/>
      </w:tblGrid>
      <w:tr w:rsidR="001C7045" w:rsidRPr="001C7045" w:rsidTr="00993999">
        <w:trPr>
          <w:trHeight w:val="97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№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ВИД ДЕЯТЕЛЬНОСТИ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ОТВЕТСТВЕННЫЕ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ДАТА </w:t>
            </w:r>
          </w:p>
        </w:tc>
      </w:tr>
      <w:tr w:rsidR="001C7045" w:rsidRPr="001C7045" w:rsidTr="00993999">
        <w:trPr>
          <w:trHeight w:val="32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7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4202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1.1.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6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инструктажа с</w:t>
            </w:r>
          </w:p>
          <w:p w:rsidR="001C7045" w:rsidRPr="001C7045" w:rsidRDefault="001C7045" w:rsidP="001C7045">
            <w:pPr>
              <w:spacing w:after="23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сотрудниками ДОУ</w:t>
            </w:r>
          </w:p>
          <w:p w:rsidR="001C7045" w:rsidRPr="001C7045" w:rsidRDefault="001C7045" w:rsidP="001C7045">
            <w:pPr>
              <w:spacing w:after="6" w:line="276" w:lineRule="auto"/>
              <w:ind w:left="145" w:right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 приему вновь поступающих детей в ДОУ;</w:t>
            </w:r>
          </w:p>
          <w:p w:rsidR="001C7045" w:rsidRPr="001C7045" w:rsidRDefault="001C7045" w:rsidP="001C7045">
            <w:pPr>
              <w:spacing w:after="23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по технике безопасности;</w:t>
            </w:r>
          </w:p>
          <w:p w:rsidR="001C7045" w:rsidRPr="001C7045" w:rsidRDefault="001C7045" w:rsidP="001C7045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 организации охраны жизни и</w:t>
            </w:r>
          </w:p>
          <w:p w:rsidR="001C7045" w:rsidRPr="001C7045" w:rsidRDefault="001C7045" w:rsidP="001C7045">
            <w:pPr>
              <w:spacing w:after="24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здоровья детей;</w:t>
            </w:r>
          </w:p>
          <w:p w:rsidR="001C7045" w:rsidRPr="001C7045" w:rsidRDefault="001C7045" w:rsidP="001C7045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 предупреждению детского</w:t>
            </w:r>
          </w:p>
          <w:p w:rsidR="001C7045" w:rsidRPr="001C7045" w:rsidRDefault="001C7045" w:rsidP="001C7045">
            <w:pPr>
              <w:spacing w:line="276" w:lineRule="auto"/>
              <w:ind w:left="145" w:right="11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травматизма;                                           -по пожарной безопасности;                 -по охране труда;</w:t>
            </w:r>
          </w:p>
          <w:p w:rsidR="001C7045" w:rsidRPr="001C7045" w:rsidRDefault="001C7045" w:rsidP="001C7045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 обеспечению безопасности АТЗ;   -должностные инструкции.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</w:t>
            </w:r>
          </w:p>
          <w:p w:rsidR="001C7045" w:rsidRPr="001C7045" w:rsidRDefault="001C7045" w:rsidP="001C704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Зав.хоз                   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129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1.2.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8" w:line="277" w:lineRule="auto"/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внепланового инструктажа с сотрудниками ДОУ</w:t>
            </w:r>
          </w:p>
          <w:p w:rsidR="001C7045" w:rsidRPr="001C7045" w:rsidRDefault="001C7045" w:rsidP="001C7045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 профилактике короновирусной инфекции (COVID-19).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Зав.хоз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129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1.3.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графика открытых просмотров ООД, расписания ООД, режима дня, учебного календарного графика, учебного плана.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1 неделя </w:t>
            </w:r>
          </w:p>
        </w:tc>
      </w:tr>
      <w:tr w:rsidR="001C7045" w:rsidRPr="001C7045" w:rsidTr="00993999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1.4.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Подбор, расстановка кадров, тарификация.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Август 4 неделя </w:t>
            </w:r>
          </w:p>
        </w:tc>
      </w:tr>
      <w:tr w:rsidR="001C7045" w:rsidRPr="001C7045" w:rsidTr="00993999">
        <w:trPr>
          <w:trHeight w:val="97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1.5.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перспективных планов по всем направлениям деятельности ДОУ.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</w:tr>
      <w:tr w:rsidR="001C7045" w:rsidRPr="001C7045" w:rsidTr="00993999">
        <w:trPr>
          <w:trHeight w:val="33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1.6.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Заключение договора со школой.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</w:tr>
      <w:tr w:rsidR="001C7045" w:rsidRPr="001C7045" w:rsidTr="00993999">
        <w:trPr>
          <w:trHeight w:val="64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1.7.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общего собрание трудового коллектива №1.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Зав.хоз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25.08.2022г. </w:t>
            </w:r>
          </w:p>
        </w:tc>
      </w:tr>
      <w:tr w:rsidR="001C7045" w:rsidRPr="001C7045" w:rsidTr="00993999">
        <w:trPr>
          <w:trHeight w:val="33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7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1C7045" w:rsidRPr="001C7045" w:rsidTr="00993999">
        <w:trPr>
          <w:trHeight w:val="784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2.1.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акта «Готовность ДОУ к началу 2022 – 2023 учебного года».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августа </w:t>
            </w:r>
          </w:p>
        </w:tc>
      </w:tr>
      <w:tr w:rsidR="001C7045" w:rsidRPr="001C7045" w:rsidTr="00993999">
        <w:trPr>
          <w:trHeight w:val="129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2.2.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творческой группы №1.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творческой группы  Члены творческой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01.09.2022г. </w:t>
            </w:r>
          </w:p>
        </w:tc>
      </w:tr>
      <w:tr w:rsidR="001C7045" w:rsidRPr="001C7045" w:rsidTr="00993999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2.3.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педагогического совета №1.                         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   Зам. зав. по ВМЧ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24.08.2022г. </w:t>
            </w:r>
          </w:p>
        </w:tc>
      </w:tr>
      <w:tr w:rsidR="001C7045" w:rsidRPr="001C7045" w:rsidTr="00993999">
        <w:trPr>
          <w:trHeight w:val="64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C7045" w:rsidRPr="001C7045" w:rsidTr="00993999">
        <w:trPr>
          <w:trHeight w:val="1145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2.4.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методического объединения №1.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МО Члены МО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03.09.2022г. </w:t>
            </w:r>
          </w:p>
        </w:tc>
      </w:tr>
      <w:tr w:rsidR="001C7045" w:rsidRPr="001C7045" w:rsidTr="00993999">
        <w:trPr>
          <w:trHeight w:val="96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2.5.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«День Ашура» – беседа в старшей группе.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Социальный педагог Воспитатели старшей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01.09.2022г. </w:t>
            </w:r>
          </w:p>
        </w:tc>
      </w:tr>
      <w:tr w:rsidR="001C7045" w:rsidRPr="001C7045" w:rsidTr="00993999">
        <w:trPr>
          <w:trHeight w:val="1304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2.6.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73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знаний».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руководитель Воспитатели старшей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02.09.2022г. </w:t>
            </w:r>
          </w:p>
        </w:tc>
      </w:tr>
      <w:tr w:rsidR="001C7045" w:rsidRPr="001C7045" w:rsidTr="00993999">
        <w:trPr>
          <w:trHeight w:val="97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2.7.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Выставка рисунков в средней группе: «День Чеченской республики».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06.09.2022г. </w:t>
            </w:r>
          </w:p>
        </w:tc>
      </w:tr>
      <w:tr w:rsidR="001C7045" w:rsidRPr="001C7045" w:rsidTr="00993999">
        <w:trPr>
          <w:trHeight w:val="129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2.8.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Чеченской женщины».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руководитель Воспитатели старшей 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16.09.2022г.  </w:t>
            </w:r>
          </w:p>
        </w:tc>
      </w:tr>
      <w:tr w:rsidR="001C7045" w:rsidRPr="001C7045" w:rsidTr="00993999">
        <w:trPr>
          <w:trHeight w:val="161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2.9.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</w:t>
            </w:r>
          </w:p>
          <w:p w:rsidR="001C7045" w:rsidRPr="001C7045" w:rsidRDefault="001C7045" w:rsidP="001C7045">
            <w:pPr>
              <w:ind w:righ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«Тренировочная эвакуация детей при пожаре». Тренировочная эвакуация детей и сотрудников при АТЗ.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6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22.09.2022г. </w:t>
            </w:r>
          </w:p>
        </w:tc>
      </w:tr>
      <w:tr w:rsidR="001C7045" w:rsidRPr="001C7045" w:rsidTr="00993999">
        <w:trPr>
          <w:trHeight w:val="97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2.10.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воспитателя и всех дошкольных работников».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Музык. руководитель  Воспитатели старшей группы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23.09.2022г.  </w:t>
            </w:r>
          </w:p>
        </w:tc>
      </w:tr>
      <w:tr w:rsidR="001C7045" w:rsidRPr="001C7045" w:rsidTr="00993999">
        <w:trPr>
          <w:trHeight w:val="33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7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1C7045" w:rsidRPr="001C7045" w:rsidTr="00993999">
        <w:trPr>
          <w:trHeight w:val="97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3.1.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плана работы с родителями на 2022– 2023 учебный год.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1 неделя </w:t>
            </w:r>
          </w:p>
        </w:tc>
      </w:tr>
      <w:tr w:rsidR="001C7045" w:rsidRPr="001C7045" w:rsidTr="00993999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3.2.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семей по социальным группам (полные, неполные и т.д.).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649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3.3.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родительское собрание №1.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26.08.2022г. </w:t>
            </w:r>
          </w:p>
        </w:tc>
      </w:tr>
      <w:tr w:rsidR="001C7045" w:rsidRPr="001C7045" w:rsidTr="00993999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3.4.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Групповые родительские собрания (дистанционно).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плану </w:t>
            </w:r>
          </w:p>
        </w:tc>
      </w:tr>
      <w:tr w:rsidR="001C7045" w:rsidRPr="001C7045" w:rsidTr="00993999">
        <w:trPr>
          <w:trHeight w:val="65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3.5.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10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Заключение договоров с родителями.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32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7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1C7045" w:rsidRPr="001C7045" w:rsidTr="00993999">
        <w:trPr>
          <w:trHeight w:val="984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4.1.</w:t>
            </w:r>
          </w:p>
        </w:tc>
        <w:tc>
          <w:tcPr>
            <w:tcW w:w="4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Маркировка мебели.  </w:t>
            </w:r>
          </w:p>
        </w:tc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Зав.хоз </w:t>
            </w:r>
          </w:p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Пом. воспитателей 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</w:tbl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                Октябрь </w:t>
      </w:r>
    </w:p>
    <w:tbl>
      <w:tblPr>
        <w:tblStyle w:val="TableGrid"/>
        <w:tblW w:w="10247" w:type="dxa"/>
        <w:tblInd w:w="-36" w:type="dxa"/>
        <w:tblCellMar>
          <w:top w:w="10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молодыми специалистами.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ТБ на кухне, работа с электроприборами.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Завхоз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843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рождения детского сада».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Музык. руководитель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03.10.2022г.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города Грозного».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05.10.2022г.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Педагогическая диагностика развития детей.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Воспитатели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03.10.2022г.– 21.10.2022г. 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  <w:t xml:space="preserve">2.5.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  <w:t>Консультация для воспитателей: «Методические формы повышения квалификации педагогов в ДОУ».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</w:pP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  <w:t xml:space="preserve">Зам. зав. по ВМЧ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  <w:t xml:space="preserve">11.10.2022г. </w:t>
            </w:r>
          </w:p>
        </w:tc>
      </w:tr>
      <w:tr w:rsidR="001C7045" w:rsidRPr="001C7045" w:rsidTr="00993999">
        <w:trPr>
          <w:trHeight w:val="129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Тематический контроль №1: «Обеспечение сохранения и укрепления здоровья дошкольников в детском саду и семье».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10.10.2022г.– 24.10.2022г. 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1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с педагогами на тему: «Реализация проблемного подхода в речевом развитии дошкольников».</w:t>
            </w:r>
            <w:r w:rsidRPr="001C7045">
              <w:rPr>
                <w:rFonts w:ascii="Book Antiqua" w:eastAsia="Book Antiqua" w:hAnsi="Book Antiqua" w:cs="Book Antiqua"/>
                <w:color w:val="000000"/>
                <w:sz w:val="28"/>
              </w:rPr>
              <w:t xml:space="preserve">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17.10.2022г. 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средней группы по АТЗ на тему: «Контакты с незнакомыми людьми на улице».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18.10.2022г.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старшей группы по АТЗ на тему: «Опасные ситуации».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19.10.2022г. 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2.10.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 действий персонала в ЧС, при угрозе террористических актов.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21.10.2022г.</w:t>
            </w:r>
          </w:p>
        </w:tc>
      </w:tr>
      <w:tr w:rsidR="001C7045" w:rsidRPr="001C7045" w:rsidTr="00993999">
        <w:trPr>
          <w:trHeight w:val="1625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42" w:line="25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старшей группы, по духовно – нравственному воспитанию на тему: «Семейный паспорт Пророка Мухаммеда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(с.1.в.)».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Социальный педагог Воспитатели старшей группы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31.10.2022г.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1C7045" w:rsidRPr="001C7045" w:rsidTr="00993999">
        <w:trPr>
          <w:trHeight w:val="69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Размещение информации для родителей на сайте ДОУ.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Ответственный за ведение сайта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года </w:t>
            </w:r>
          </w:p>
        </w:tc>
      </w:tr>
    </w:tbl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                                          Ноябрь </w:t>
      </w:r>
    </w:p>
    <w:tbl>
      <w:tblPr>
        <w:tblStyle w:val="TableGrid"/>
        <w:tblW w:w="10371" w:type="dxa"/>
        <w:tblInd w:w="-36" w:type="dxa"/>
        <w:tblLayout w:type="fixed"/>
        <w:tblCellMar>
          <w:top w:w="10" w:type="dxa"/>
          <w:right w:w="13" w:type="dxa"/>
        </w:tblCellMar>
        <w:tblLook w:val="04A0" w:firstRow="1" w:lastRow="0" w:firstColumn="1" w:lastColumn="0" w:noHBand="0" w:noVBand="1"/>
      </w:tblPr>
      <w:tblGrid>
        <w:gridCol w:w="741"/>
        <w:gridCol w:w="3998"/>
        <w:gridCol w:w="3781"/>
        <w:gridCol w:w="1851"/>
      </w:tblGrid>
      <w:tr w:rsidR="001C7045" w:rsidRPr="001C7045" w:rsidTr="00993999">
        <w:trPr>
          <w:trHeight w:val="97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№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ВИД ДЕЯТЕЛЬНОСТИ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ОТВЕТСТВЕННЫЕ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ДАТА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</w:tr>
      <w:tr w:rsidR="001C7045" w:rsidRPr="001C7045" w:rsidTr="00993999">
        <w:trPr>
          <w:trHeight w:val="328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74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1.1.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Мероприятие: «Золотая осень».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02.11.2022г.</w:t>
            </w:r>
          </w:p>
          <w:p w:rsidR="001C7045" w:rsidRPr="001C7045" w:rsidRDefault="001C7045" w:rsidP="001C7045">
            <w:pPr>
              <w:ind w:left="1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03.11.2022г.</w:t>
            </w:r>
          </w:p>
        </w:tc>
      </w:tr>
      <w:tr w:rsidR="001C7045" w:rsidRPr="001C7045" w:rsidTr="00993999">
        <w:trPr>
          <w:trHeight w:val="1624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1.2.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Индивидуальные консультации для молодых педагогов по планированию и проведению образовательной деятельности, режимных моментов.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Члены творческой группы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</w:tr>
      <w:tr w:rsidR="001C7045" w:rsidRPr="001C7045" w:rsidTr="00993999">
        <w:trPr>
          <w:trHeight w:val="328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1C7045" w:rsidRPr="001C7045" w:rsidTr="00993999">
        <w:trPr>
          <w:trHeight w:val="65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2.1.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1C7045" w:rsidRPr="001C7045" w:rsidTr="00993999">
        <w:trPr>
          <w:trHeight w:val="65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2.2.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на тему: «День народного единства». 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07.11.2022г.</w:t>
            </w:r>
          </w:p>
        </w:tc>
      </w:tr>
      <w:tr w:rsidR="001C7045" w:rsidRPr="001C7045" w:rsidTr="00993999">
        <w:trPr>
          <w:trHeight w:val="97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2.3.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по пожарной безопасности на тему: «Огонь – друг, огонь-враг».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08.11.2022г.</w:t>
            </w:r>
          </w:p>
        </w:tc>
      </w:tr>
      <w:tr w:rsidR="001C7045" w:rsidRPr="001C7045" w:rsidTr="00993999">
        <w:trPr>
          <w:trHeight w:val="65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2.4.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творческой группы №2.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заседания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16.11.2022г.</w:t>
            </w:r>
          </w:p>
        </w:tc>
      </w:tr>
      <w:tr w:rsidR="001C7045" w:rsidRPr="001C7045" w:rsidTr="00993999">
        <w:trPr>
          <w:trHeight w:val="129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2.5.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Педагогический совет №2.  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   </w:t>
            </w:r>
          </w:p>
          <w:p w:rsidR="001C7045" w:rsidRPr="001C7045" w:rsidRDefault="001C7045" w:rsidP="001C704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1C7045" w:rsidRPr="001C7045" w:rsidRDefault="001C7045" w:rsidP="001C704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22.11.2022г.</w:t>
            </w:r>
          </w:p>
        </w:tc>
      </w:tr>
      <w:tr w:rsidR="001C7045" w:rsidRPr="001C7045" w:rsidTr="00993999">
        <w:trPr>
          <w:trHeight w:val="129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 w:right="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матери».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руководитель Воспитатели старшей группы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25.11.2022г.</w:t>
            </w:r>
          </w:p>
        </w:tc>
      </w:tr>
      <w:tr w:rsidR="001C7045" w:rsidRPr="001C7045" w:rsidTr="00993999">
        <w:trPr>
          <w:trHeight w:val="65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Неделя психологии. 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 – психолог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21.11.2022г.</w:t>
            </w:r>
          </w:p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25.11.2022г.</w:t>
            </w:r>
          </w:p>
        </w:tc>
      </w:tr>
      <w:tr w:rsidR="001C7045" w:rsidRPr="001C7045" w:rsidTr="00993999">
        <w:trPr>
          <w:trHeight w:val="97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 w:righ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Открытый просмотр ООД по развитию речи в старшей группе на тему: «Жили – были сказки».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 _____________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29.11.2022г.</w:t>
            </w:r>
          </w:p>
        </w:tc>
      </w:tr>
      <w:tr w:rsidR="001C7045" w:rsidRPr="001C7045" w:rsidTr="00993999">
        <w:trPr>
          <w:trHeight w:val="129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 w:right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Открытый просмотр ООД по познавательному развитию в старшей группе на тему: «В гостях у светофора».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1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 ______________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30.11.2022г.</w:t>
            </w:r>
          </w:p>
        </w:tc>
      </w:tr>
      <w:tr w:rsidR="001C7045" w:rsidRPr="001C7045" w:rsidTr="00993999">
        <w:trPr>
          <w:trHeight w:val="657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2.10.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методического объединения №2. 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01.12.2022г.</w:t>
            </w:r>
          </w:p>
        </w:tc>
      </w:tr>
      <w:tr w:rsidR="001C7045" w:rsidRPr="001C7045" w:rsidTr="00993999">
        <w:trPr>
          <w:trHeight w:val="328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1C7045" w:rsidRPr="001C7045" w:rsidTr="00993999">
        <w:trPr>
          <w:trHeight w:val="976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Памятка для родителей: «Как защитить ребенка от болезней в осенний период.»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11.11.2022г.</w:t>
            </w:r>
          </w:p>
        </w:tc>
      </w:tr>
      <w:tr w:rsidR="001C7045" w:rsidRPr="001C7045" w:rsidTr="00993999">
        <w:trPr>
          <w:trHeight w:val="328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1C7045" w:rsidRPr="001C7045" w:rsidTr="00993999">
        <w:trPr>
          <w:trHeight w:val="713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накопительной ведомости, бракеражного журнала.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0"/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Зав.хоз </w:t>
            </w:r>
          </w:p>
          <w:p w:rsidR="001C7045" w:rsidRPr="001C7045" w:rsidRDefault="001C7045" w:rsidP="001C7045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09.11.2022г.</w:t>
            </w:r>
          </w:p>
        </w:tc>
      </w:tr>
      <w:tr w:rsidR="001C7045" w:rsidRPr="001C7045" w:rsidTr="00993999">
        <w:trPr>
          <w:trHeight w:val="1344"/>
        </w:trPr>
        <w:tc>
          <w:tcPr>
            <w:tcW w:w="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3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Подготовка здания к зиме, уборка территории. </w:t>
            </w:r>
          </w:p>
        </w:tc>
        <w:tc>
          <w:tcPr>
            <w:tcW w:w="3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1"/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Зав.хоз </w:t>
            </w:r>
          </w:p>
          <w:p w:rsidR="001C7045" w:rsidRPr="001C7045" w:rsidRDefault="001C7045" w:rsidP="001C7045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  <w:p w:rsidR="001C7045" w:rsidRPr="001C7045" w:rsidRDefault="001C7045" w:rsidP="001C7045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Помощники воспитателей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28.11.2022г.</w:t>
            </w:r>
          </w:p>
        </w:tc>
      </w:tr>
    </w:tbl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</w:t>
      </w:r>
      <w:r w:rsidRPr="001C704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Декабрь </w:t>
      </w:r>
    </w:p>
    <w:tbl>
      <w:tblPr>
        <w:tblStyle w:val="TableGrid"/>
        <w:tblW w:w="10380" w:type="dxa"/>
        <w:tblInd w:w="-36" w:type="dxa"/>
        <w:tblLayout w:type="fixed"/>
        <w:tblCellMar>
          <w:top w:w="10" w:type="dxa"/>
        </w:tblCellMar>
        <w:tblLook w:val="04A0" w:firstRow="1" w:lastRow="0" w:firstColumn="1" w:lastColumn="0" w:noHBand="0" w:noVBand="1"/>
      </w:tblPr>
      <w:tblGrid>
        <w:gridCol w:w="720"/>
        <w:gridCol w:w="3990"/>
        <w:gridCol w:w="3686"/>
        <w:gridCol w:w="1984"/>
      </w:tblGrid>
      <w:tr w:rsidR="001C7045" w:rsidRPr="001C7045" w:rsidTr="00993999">
        <w:trPr>
          <w:trHeight w:val="9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ВИД ДЕЯТЕЛЬНОСТИ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  ОТВЕТСТВЕННЫЕ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 ДАТА </w:t>
            </w:r>
          </w:p>
        </w:tc>
      </w:tr>
      <w:tr w:rsidR="001C7045" w:rsidRPr="001C7045" w:rsidTr="00993999">
        <w:trPr>
          <w:trHeight w:val="33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322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1.1.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инструктажа с </w:t>
            </w:r>
          </w:p>
          <w:p w:rsidR="001C7045" w:rsidRPr="001C7045" w:rsidRDefault="001C7045" w:rsidP="001C7045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сотрудниками ДОУ                               </w:t>
            </w:r>
          </w:p>
          <w:p w:rsidR="001C7045" w:rsidRPr="001C7045" w:rsidRDefault="001C7045" w:rsidP="001C704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по технике безопасности;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-по организации охраны жизни и </w:t>
            </w:r>
          </w:p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здоровья детей;                                     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предупреждению детского </w:t>
            </w:r>
          </w:p>
          <w:p w:rsidR="001C7045" w:rsidRPr="001C7045" w:rsidRDefault="001C7045" w:rsidP="001C7045">
            <w:pPr>
              <w:spacing w:after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травматизма;                                           </w:t>
            </w:r>
          </w:p>
          <w:p w:rsidR="001C7045" w:rsidRPr="001C7045" w:rsidRDefault="001C7045" w:rsidP="001C7045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пожарной безопасности;                 </w:t>
            </w:r>
          </w:p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охране труда;                                 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-должностные инструкции.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</w:t>
            </w:r>
          </w:p>
          <w:p w:rsidR="001C7045" w:rsidRPr="001C7045" w:rsidRDefault="001C7045" w:rsidP="001C704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Зав.хоз                     </w:t>
            </w:r>
          </w:p>
          <w:p w:rsidR="001C7045" w:rsidRPr="001C7045" w:rsidRDefault="001C7045" w:rsidP="001C7045">
            <w:pPr>
              <w:spacing w:after="158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1C7045" w:rsidRPr="001C7045" w:rsidTr="00993999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общего собрания трудового коллектива №2. 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0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Зав.хоз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20.12.2022г.</w:t>
            </w:r>
          </w:p>
        </w:tc>
      </w:tr>
      <w:tr w:rsidR="001C7045" w:rsidRPr="001C7045" w:rsidTr="00993999">
        <w:trPr>
          <w:trHeight w:val="38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1C7045" w:rsidRPr="001C7045" w:rsidTr="00993999">
        <w:trPr>
          <w:trHeight w:val="64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1C7045" w:rsidRPr="001C7045" w:rsidTr="00993999">
        <w:trPr>
          <w:trHeight w:val="9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по пожарной безопасности на тему: «Пожарная команда».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01.12.2022г.</w:t>
            </w:r>
          </w:p>
        </w:tc>
      </w:tr>
      <w:tr w:rsidR="001C7045" w:rsidRPr="001C7045" w:rsidTr="00993999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героев отечества». 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09.12.2022г.</w:t>
            </w:r>
          </w:p>
        </w:tc>
      </w:tr>
      <w:tr w:rsidR="001C7045" w:rsidRPr="001C7045" w:rsidTr="00993999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конституции РФ».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09.12.2022г.</w:t>
            </w:r>
          </w:p>
        </w:tc>
      </w:tr>
      <w:tr w:rsidR="001C7045" w:rsidRPr="001C7045" w:rsidTr="00993999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Коллективная работа: «День конституции РФ».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08.12.2022г.</w:t>
            </w:r>
          </w:p>
        </w:tc>
      </w:tr>
      <w:tr w:rsidR="001C7045" w:rsidRPr="001C7045" w:rsidTr="00993999">
        <w:trPr>
          <w:trHeight w:val="9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Консультация для педагогов ДОУ:«Психологическое здоровье ребёнка в ДОУ».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 – психолог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13.12.2022г.</w:t>
            </w:r>
          </w:p>
        </w:tc>
      </w:tr>
      <w:tr w:rsidR="001C7045" w:rsidRPr="001C7045" w:rsidTr="00993999">
        <w:trPr>
          <w:trHeight w:val="97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Тематический контроль №2 «Комплексный подход в развитии речи детей».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12.12.2022г.</w:t>
            </w:r>
          </w:p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26.12.2022г.</w:t>
            </w:r>
          </w:p>
        </w:tc>
      </w:tr>
      <w:tr w:rsidR="001C7045" w:rsidRPr="001C7045" w:rsidTr="00993999">
        <w:trPr>
          <w:trHeight w:val="97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6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Открытый просмотр ООД по развитию речи в группе раннего возраста на тему: «Теремок».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Воспитатель  Далаева Р.У.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16.12.2022г.</w:t>
            </w:r>
          </w:p>
        </w:tc>
      </w:tr>
      <w:tr w:rsidR="001C7045" w:rsidRPr="001C7045" w:rsidTr="00993999">
        <w:trPr>
          <w:trHeight w:val="64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Мероприятие: «Новый год у ворот». 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28.12.2022г.</w:t>
            </w:r>
          </w:p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29.12.2022г.</w:t>
            </w:r>
          </w:p>
        </w:tc>
      </w:tr>
      <w:tr w:rsidR="001C7045" w:rsidRPr="001C7045" w:rsidTr="00993999">
        <w:trPr>
          <w:trHeight w:val="33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1C7045" w:rsidRPr="001C7045" w:rsidTr="00993999">
        <w:trPr>
          <w:trHeight w:val="65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Групповые родительские собрания.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плану воспитателей</w:t>
            </w:r>
          </w:p>
        </w:tc>
      </w:tr>
      <w:tr w:rsidR="001C7045" w:rsidRPr="001C7045" w:rsidTr="00993999">
        <w:trPr>
          <w:trHeight w:val="3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6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1C7045" w:rsidRPr="001C7045" w:rsidTr="00993999">
        <w:trPr>
          <w:trHeight w:val="97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4.1.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по оформлению ДОУ к новому году.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11.12.2022г.</w:t>
            </w:r>
          </w:p>
        </w:tc>
      </w:tr>
      <w:tr w:rsidR="001C7045" w:rsidRPr="001C7045" w:rsidTr="00993999">
        <w:trPr>
          <w:trHeight w:val="33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графика отпусков.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16.12.2022г.</w:t>
            </w:r>
          </w:p>
        </w:tc>
      </w:tr>
      <w:tr w:rsidR="001C7045" w:rsidRPr="001C7045" w:rsidTr="00993999">
        <w:trPr>
          <w:trHeight w:val="65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4.3. </w:t>
            </w:r>
          </w:p>
        </w:tc>
        <w:tc>
          <w:tcPr>
            <w:tcW w:w="3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в детском саду по эстетике оформления помещений. 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Зав.хоз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21.12.2022г.</w:t>
            </w:r>
          </w:p>
        </w:tc>
      </w:tr>
    </w:tbl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</w:t>
      </w:r>
      <w:r w:rsidRPr="001C7045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Январь </w:t>
      </w:r>
    </w:p>
    <w:tbl>
      <w:tblPr>
        <w:tblStyle w:val="TableGrid"/>
        <w:tblW w:w="10380" w:type="dxa"/>
        <w:tblInd w:w="-36" w:type="dxa"/>
        <w:tblCellMar>
          <w:top w:w="10" w:type="dxa"/>
          <w:right w:w="7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975"/>
      </w:tblGrid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6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по составлению новых локальных актов и нормативных документов.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Председатель ППО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педагогического совета № 3. 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 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13.01.2023г.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9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Открытый просмотр ООД по речевому развитию в средней группе на тему: «Потешки». 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 Джафарова Х.Н.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20.01.2023г.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Мастер-класс педагогов.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всех групп 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23.01.2023г.- 27.01.2023г.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родителями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Памятка для родителей «Безопасная зимняя дорога»».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 – психолог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11.01.2023г.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Памятка для родителей на тему:          «Чтобы грипп не застал врасплох».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Медсестра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13.01.2023г.</w:t>
            </w:r>
          </w:p>
        </w:tc>
      </w:tr>
      <w:tr w:rsidR="001C7045" w:rsidRPr="001C7045" w:rsidTr="00993999">
        <w:trPr>
          <w:trHeight w:val="33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5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4.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Административно-хозяйственная работа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Просмотр трудовых книжек и личных дел.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Делопроизвод.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16.01.2023г.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Выполнение санэпидем режима в детском саду.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Медсестра 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23.01.2023г.</w:t>
            </w:r>
          </w:p>
        </w:tc>
      </w:tr>
    </w:tbl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                 Февраль </w:t>
      </w:r>
    </w:p>
    <w:tbl>
      <w:tblPr>
        <w:tblStyle w:val="TableGrid"/>
        <w:tblW w:w="10247" w:type="dxa"/>
        <w:tblInd w:w="-36" w:type="dxa"/>
        <w:tblCellMar>
          <w:top w:w="10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Рейд по ОТ и ТБ детей и сотрудников.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Комиссия по ОТ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неделя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Открытый просмотр ООД в средней группе по речевому развитию на тему: «Путешествие по сказкам».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Воспитатель                ________________.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03.02.2023г. </w:t>
            </w:r>
          </w:p>
        </w:tc>
      </w:tr>
      <w:tr w:rsidR="001C7045" w:rsidRPr="001C7045" w:rsidTr="00993999">
        <w:trPr>
          <w:trHeight w:val="1945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Тематический контроль №3: «Формирование нравственнопатриотических чувств у дошкольников в процессе приобщения к культуре и традициям». 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10.02.2023г.     21.02.2023г. </w:t>
            </w:r>
          </w:p>
        </w:tc>
      </w:tr>
      <w:tr w:rsidR="001C7045" w:rsidRPr="001C7045" w:rsidTr="00993999">
        <w:trPr>
          <w:trHeight w:val="101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по пожарной безопасности на тему: «Спички не тронь, в спичках огонь!».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младшей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07.02.2023г.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творческой группы №3. 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заседания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15.02.2023г. 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«Наши Защитники».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младшей, средней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17.02.2023г.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Аппликация на тему: «Красная гвоздика».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20.02.2023г. 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средней группы по АТЗ на тему: «Беседа по профилактике терроризма».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21.02.2023г. 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 старшей группы по АТЗ на тему: «Правила противодействия терроризму».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21.02.2023г. 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2.10.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</w:t>
            </w:r>
          </w:p>
          <w:p w:rsidR="001C7045" w:rsidRPr="001C7045" w:rsidRDefault="001C7045" w:rsidP="001C7045">
            <w:pPr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«Тренировочная эвакуация детей при пожаре».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27.02.2023г.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Консультация для родителей на тему: «Бронхит».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10.02.2023г.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Состояние охраны труда на пищеблоке.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Комиссия по ОТ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неделя </w:t>
            </w:r>
          </w:p>
        </w:tc>
      </w:tr>
      <w:tr w:rsidR="001C7045" w:rsidRPr="001C7045" w:rsidTr="00993999">
        <w:trPr>
          <w:trHeight w:val="161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4" w:line="265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Проверка выполнения правил СанПиН. Требования к санитарному содержанию помещений и дезинфекционные мероприятия.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Профилактика гельминтозов.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Завхоз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27.02.2023г. </w:t>
            </w:r>
          </w:p>
        </w:tc>
      </w:tr>
    </w:tbl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                                               Март </w:t>
      </w:r>
    </w:p>
    <w:tbl>
      <w:tblPr>
        <w:tblStyle w:val="TableGrid"/>
        <w:tblW w:w="10247" w:type="dxa"/>
        <w:tblInd w:w="-36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3554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инструктажа с </w:t>
            </w:r>
          </w:p>
          <w:p w:rsidR="001C7045" w:rsidRPr="001C7045" w:rsidRDefault="001C7045" w:rsidP="001C704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сотрудниками ДОУ                               </w:t>
            </w:r>
          </w:p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по технике безопасности;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-по организации охраны жизни и </w:t>
            </w:r>
          </w:p>
          <w:p w:rsidR="001C7045" w:rsidRPr="001C7045" w:rsidRDefault="001C7045" w:rsidP="001C704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здоровья детей;                                     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предупреждению детского </w:t>
            </w:r>
          </w:p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травматизма;                                           </w:t>
            </w:r>
          </w:p>
          <w:p w:rsidR="001C7045" w:rsidRPr="001C7045" w:rsidRDefault="001C7045" w:rsidP="001C7045">
            <w:pPr>
              <w:spacing w:after="9" w:line="27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пожарной безопасности;                 -по охране труда;   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-по обеспечению безопасности АТЗ;   -должностные инструкции.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</w:t>
            </w:r>
          </w:p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Зав.хоз                   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общего собрания трудового коллектива №3.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Зав.хоз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10.03.2023г.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 педагогическая работа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месяца</w:t>
            </w:r>
          </w:p>
        </w:tc>
      </w:tr>
      <w:tr w:rsidR="001C7045" w:rsidRPr="001C7045" w:rsidTr="00993999">
        <w:trPr>
          <w:trHeight w:val="129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Мероприятие: «8 Марта».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руководитель Воспитатели всех групп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06.03.2023г. 07.03.2023г.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Рассматривание иллюстраций на тему: «Пожарная машина». 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второй группы раннего возраста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10.03.2023г.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детьми: «Тренировочная эвакуация при АТЗ». </w:t>
            </w:r>
            <w:r w:rsidRPr="001C7045">
              <w:rPr>
                <w:rFonts w:ascii="Arial" w:eastAsia="Arial" w:hAnsi="Arial" w:cs="Arial"/>
                <w:color w:val="0D0D0D"/>
                <w:sz w:val="23"/>
              </w:rPr>
              <w:t xml:space="preserve">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6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14.03.2023г.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 с педагогами на тему: «Роль игры в развитии детей дошкольного возраста».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15.03.2023г.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6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Открытый просмотр ООД в младшей группе по речевому развитию на тему: «Моя семья».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Воспитатель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Джафарова Х.Н.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17.03.2023г.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детьми: «День Конституции Чеченской республики».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средней группы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23.03.2023г.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Коллективная работа на тему: «День Конституции Чеченской республики».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23.03.2023г.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педагогического совета № 4.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Воспитатели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28.03.2023г.</w:t>
            </w:r>
          </w:p>
        </w:tc>
      </w:tr>
      <w:tr w:rsidR="001C7045" w:rsidRPr="001C7045" w:rsidTr="00993999">
        <w:trPr>
          <w:trHeight w:val="33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15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Памятка для родителей: «Правильная одежда для дошкольного возраста».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10.03.2023г.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Консультация для родителей: «Нравственно патриотическое воспитание детей».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Социальный педагог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26.03.2023г.</w:t>
            </w:r>
          </w:p>
        </w:tc>
      </w:tr>
      <w:tr w:rsidR="001C7045" w:rsidRPr="001C7045" w:rsidTr="00993999">
        <w:trPr>
          <w:trHeight w:val="32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1C7045" w:rsidRPr="001C7045" w:rsidTr="00993999">
        <w:trPr>
          <w:trHeight w:val="320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Проверка организации питания по СанПиН.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Медсестра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24.03.2023г.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по дополнительному освещению в ДОУ.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Зав.хоз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2 неделя</w:t>
            </w:r>
          </w:p>
        </w:tc>
      </w:tr>
    </w:tbl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                                          Апрель </w:t>
      </w:r>
    </w:p>
    <w:tbl>
      <w:tblPr>
        <w:tblStyle w:val="TableGrid"/>
        <w:tblW w:w="10247" w:type="dxa"/>
        <w:tblInd w:w="-36" w:type="dxa"/>
        <w:tblCellMar>
          <w:top w:w="10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Рейд администрации и профкома по ОТ и ТБ.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Председатель ППО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03.04.2023г.– 07.04.2023г.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Помощь педагогам по подготовке отчётов по самообразованию.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Итоги комплексной работы в старшей группе.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03.04.2023г.– 21.04.2023г. </w:t>
            </w:r>
          </w:p>
        </w:tc>
      </w:tr>
      <w:tr w:rsidR="001C7045" w:rsidRPr="001C7045" w:rsidTr="00993999">
        <w:trPr>
          <w:trHeight w:val="129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Открытый просмотр ООД по познавательному развитию в младшей группе на тему: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«Консервируем фрукты».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Воспитатель. Цимакуева Х.А.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07.04.2023г.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Педагогическая диагностика развития детей.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10.04.2023г.– 21.04.2023г.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с детьми: «День мира в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14.04 2023г. 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Чеченской Республике».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творческой группы №4. 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заседания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18.04.2023г. 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 с детьми: «День Чеченского языка».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1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рук. Воспитатели средней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21.04.2023г. </w:t>
            </w:r>
          </w:p>
        </w:tc>
      </w:tr>
      <w:tr w:rsidR="001C7045" w:rsidRPr="001C7045" w:rsidTr="00993999">
        <w:trPr>
          <w:trHeight w:val="129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Открытый просмотр ООД по речевому развитию в группе раннего возраста на тему: «У нас в гостях кошка-Мурка!». 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Воспитатель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Далаева Р.У.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26.04.2023г.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МО №3.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МО Члены МО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28.04.2023г.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Консультация для родителей на тему: «Прогулка с ребёнком».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14.04.2023г.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родителями по благоустройству территории.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2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Зав.хоз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1C7045" w:rsidRPr="001C7045" w:rsidTr="00993999">
        <w:trPr>
          <w:trHeight w:val="64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Экологические субботники по уборке территории.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Коллектив ДОУ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неделя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по упорядочению номенклатурных дел.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1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Зав.хоз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неделя 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ind w:right="7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Побелка деревьев, завоз земли, песка, подготовка территории к летнему сезону.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Зав.хоз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</w:tbl>
    <w:p w:rsidR="001C7045" w:rsidRPr="001C7045" w:rsidRDefault="001C7045" w:rsidP="001C7045">
      <w:pPr>
        <w:spacing w:after="3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1C704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                       Май </w:t>
      </w:r>
    </w:p>
    <w:tbl>
      <w:tblPr>
        <w:tblStyle w:val="TableGrid"/>
        <w:tblW w:w="10247" w:type="dxa"/>
        <w:tblInd w:w="-36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880"/>
        <w:gridCol w:w="4683"/>
        <w:gridCol w:w="2842"/>
        <w:gridCol w:w="1842"/>
      </w:tblGrid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№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ВИД ДЕЯТЕЛЬНОСТИ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ДАТА </w:t>
            </w:r>
          </w:p>
        </w:tc>
      </w:tr>
      <w:tr w:rsidR="001C7045" w:rsidRPr="001C7045" w:rsidTr="00993999">
        <w:trPr>
          <w:trHeight w:val="32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кадрами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Переход на летний режим работы.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неделя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выпуска детей в школу.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общего собрания трудового коллектива №4.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Зав.хоз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16.05.2023г. </w:t>
            </w:r>
          </w:p>
        </w:tc>
      </w:tr>
      <w:tr w:rsidR="001C7045" w:rsidRPr="001C7045" w:rsidTr="00993999">
        <w:trPr>
          <w:trHeight w:val="32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Организационно-педагогическая работа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Оперативный контроль.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Медсестра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плана работы на ЛОП 2023г.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129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Тематическая беседа: «День Победы».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руководитель Воспитатели средней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05.05.2023г. 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2.4.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Беседа: «День памяти и скорби».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10.05.2023г.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2.5.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Заседание МО №4.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МО Члены МО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12.05.2023г. </w:t>
            </w:r>
          </w:p>
        </w:tc>
      </w:tr>
      <w:tr w:rsidR="001C7045" w:rsidRPr="001C7045" w:rsidTr="00993999">
        <w:trPr>
          <w:trHeight w:val="97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2.6.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Заседание педагогического совета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№5.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23.05.2023г.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2.7.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проделанной работы ДОУ за 2022 –2023 учебный год.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</w:t>
            </w:r>
          </w:p>
        </w:tc>
      </w:tr>
      <w:tr w:rsidR="001C7045" w:rsidRPr="001C7045" w:rsidTr="00993999">
        <w:trPr>
          <w:trHeight w:val="65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2.8.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Отчёт воспитателей по темам самообразования.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всех групп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</w:t>
            </w:r>
          </w:p>
        </w:tc>
      </w:tr>
      <w:tr w:rsidR="001C7045" w:rsidRPr="001C7045" w:rsidTr="00993999">
        <w:trPr>
          <w:trHeight w:val="648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2.9.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Утверждение плана работы на летнеоздоровительный период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Зам. зав. по ВМЧ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неделя </w:t>
            </w:r>
          </w:p>
        </w:tc>
      </w:tr>
      <w:tr w:rsidR="001C7045" w:rsidRPr="001C7045" w:rsidTr="00993999">
        <w:trPr>
          <w:trHeight w:val="1304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2.10.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Выпуск детей.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Музыкальный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руководитель              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старшей группы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30.05.2023г. </w:t>
            </w:r>
          </w:p>
        </w:tc>
      </w:tr>
      <w:tr w:rsidR="001C7045" w:rsidRPr="001C7045" w:rsidTr="00993999">
        <w:trPr>
          <w:trHeight w:val="32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Общее родительское собрание №3.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19.05.2023г. </w:t>
            </w:r>
          </w:p>
        </w:tc>
      </w:tr>
      <w:tr w:rsidR="001C7045" w:rsidRPr="001C7045" w:rsidTr="00993999">
        <w:trPr>
          <w:trHeight w:val="649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Групповые родительские собрания.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Воспитатели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плану воспитателей </w:t>
            </w:r>
          </w:p>
        </w:tc>
      </w:tr>
      <w:tr w:rsidR="001C7045" w:rsidRPr="001C7045" w:rsidTr="00993999">
        <w:trPr>
          <w:trHeight w:val="33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93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Pr="001C7045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1C704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Административно-хозяйственная работа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4.1.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Благоустройство территории.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Зав.хоз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  <w:tr w:rsidR="001C7045" w:rsidRPr="001C7045" w:rsidTr="00993999">
        <w:trPr>
          <w:trHeight w:val="97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4.2.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Приказ о переходе на летний период работы, о соблюдении сан – эпидем режима в летний период.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Заведующий                 </w:t>
            </w:r>
          </w:p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Делопроизводитель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3 неделя </w:t>
            </w:r>
          </w:p>
        </w:tc>
      </w:tr>
      <w:tr w:rsidR="001C7045" w:rsidRPr="001C7045" w:rsidTr="00993999">
        <w:trPr>
          <w:trHeight w:val="656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4.3. 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Озеленение участка. 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Коллектив 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045" w:rsidRPr="001C7045" w:rsidRDefault="001C7045" w:rsidP="001C7045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C704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течение месяца </w:t>
            </w:r>
          </w:p>
        </w:tc>
      </w:tr>
    </w:tbl>
    <w:p w:rsidR="001C7045" w:rsidRPr="001C7045" w:rsidRDefault="001C7045" w:rsidP="001C70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C7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C7045" w:rsidRPr="001C7045" w:rsidRDefault="001C7045" w:rsidP="001C7045"/>
    <w:p w:rsidR="009B2405" w:rsidRDefault="009B2405">
      <w:bookmarkStart w:id="0" w:name="_GoBack"/>
      <w:bookmarkEnd w:id="0"/>
    </w:p>
    <w:sectPr w:rsidR="009B2405" w:rsidSect="009467D9">
      <w:headerReference w:type="even" r:id="rId8"/>
      <w:headerReference w:type="default" r:id="rId9"/>
      <w:headerReference w:type="first" r:id="rId10"/>
      <w:pgSz w:w="11904" w:h="16840"/>
      <w:pgMar w:top="284" w:right="548" w:bottom="1044" w:left="1137" w:header="736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709" w:rsidRDefault="001C70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709" w:rsidRDefault="001C7045">
    <w:pPr>
      <w:spacing w:after="0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1C7045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F07709" w:rsidRDefault="001C704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709" w:rsidRDefault="001C704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709" w:rsidRDefault="001C7045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693871">
      <w:rPr>
        <w:rFonts w:ascii="Calibri" w:eastAsia="Calibri" w:hAnsi="Calibri" w:cs="Calibri"/>
        <w:noProof/>
      </w:rPr>
      <w:t>22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F07709" w:rsidRDefault="001C704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709" w:rsidRDefault="001C7045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1C7045">
      <w:rPr>
        <w:rFonts w:ascii="Calibri" w:eastAsia="Calibri" w:hAnsi="Calibri" w:cs="Calibri"/>
        <w:noProof/>
      </w:rPr>
      <w:t>31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F07709" w:rsidRDefault="001C704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709" w:rsidRDefault="001C7045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Calibri" w:eastAsia="Calibri" w:hAnsi="Calibri" w:cs="Calibri"/>
      </w:rPr>
      <w:t>3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F07709" w:rsidRDefault="001C704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C38C8"/>
    <w:multiLevelType w:val="hybridMultilevel"/>
    <w:tmpl w:val="3250B16E"/>
    <w:lvl w:ilvl="0" w:tplc="43161268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5294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0A01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D21B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5263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2883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B442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9AB9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6433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3C084D"/>
    <w:multiLevelType w:val="hybridMultilevel"/>
    <w:tmpl w:val="61349982"/>
    <w:lvl w:ilvl="0" w:tplc="BE4AA7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8A2EDA">
      <w:start w:val="3"/>
      <w:numFmt w:val="decimal"/>
      <w:lvlRestart w:val="0"/>
      <w:lvlText w:val="%2."/>
      <w:lvlJc w:val="left"/>
      <w:pPr>
        <w:ind w:left="2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DE60A2">
      <w:start w:val="1"/>
      <w:numFmt w:val="lowerRoman"/>
      <w:lvlText w:val="%3"/>
      <w:lvlJc w:val="left"/>
      <w:pPr>
        <w:ind w:left="4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6C344">
      <w:start w:val="1"/>
      <w:numFmt w:val="decimal"/>
      <w:lvlText w:val="%4"/>
      <w:lvlJc w:val="left"/>
      <w:pPr>
        <w:ind w:left="4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164944">
      <w:start w:val="1"/>
      <w:numFmt w:val="lowerLetter"/>
      <w:lvlText w:val="%5"/>
      <w:lvlJc w:val="left"/>
      <w:pPr>
        <w:ind w:left="5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E20170">
      <w:start w:val="1"/>
      <w:numFmt w:val="lowerRoman"/>
      <w:lvlText w:val="%6"/>
      <w:lvlJc w:val="left"/>
      <w:pPr>
        <w:ind w:left="6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8AEAAC">
      <w:start w:val="1"/>
      <w:numFmt w:val="decimal"/>
      <w:lvlText w:val="%7"/>
      <w:lvlJc w:val="left"/>
      <w:pPr>
        <w:ind w:left="7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AE8400">
      <w:start w:val="1"/>
      <w:numFmt w:val="lowerLetter"/>
      <w:lvlText w:val="%8"/>
      <w:lvlJc w:val="left"/>
      <w:pPr>
        <w:ind w:left="7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4C7F9A">
      <w:start w:val="1"/>
      <w:numFmt w:val="lowerRoman"/>
      <w:lvlText w:val="%9"/>
      <w:lvlJc w:val="left"/>
      <w:pPr>
        <w:ind w:left="8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FC0DA0"/>
    <w:multiLevelType w:val="hybridMultilevel"/>
    <w:tmpl w:val="C95ED7B4"/>
    <w:lvl w:ilvl="0" w:tplc="23DE88CE">
      <w:start w:val="1"/>
      <w:numFmt w:val="decimal"/>
      <w:lvlText w:val="%1."/>
      <w:lvlJc w:val="left"/>
      <w:pPr>
        <w:ind w:left="3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2" w:hanging="360"/>
      </w:pPr>
    </w:lvl>
    <w:lvl w:ilvl="2" w:tplc="0419001B" w:tentative="1">
      <w:start w:val="1"/>
      <w:numFmt w:val="lowerRoman"/>
      <w:lvlText w:val="%3."/>
      <w:lvlJc w:val="right"/>
      <w:pPr>
        <w:ind w:left="4832" w:hanging="180"/>
      </w:pPr>
    </w:lvl>
    <w:lvl w:ilvl="3" w:tplc="0419000F" w:tentative="1">
      <w:start w:val="1"/>
      <w:numFmt w:val="decimal"/>
      <w:lvlText w:val="%4."/>
      <w:lvlJc w:val="left"/>
      <w:pPr>
        <w:ind w:left="5552" w:hanging="360"/>
      </w:pPr>
    </w:lvl>
    <w:lvl w:ilvl="4" w:tplc="04190019" w:tentative="1">
      <w:start w:val="1"/>
      <w:numFmt w:val="lowerLetter"/>
      <w:lvlText w:val="%5."/>
      <w:lvlJc w:val="left"/>
      <w:pPr>
        <w:ind w:left="6272" w:hanging="360"/>
      </w:pPr>
    </w:lvl>
    <w:lvl w:ilvl="5" w:tplc="0419001B" w:tentative="1">
      <w:start w:val="1"/>
      <w:numFmt w:val="lowerRoman"/>
      <w:lvlText w:val="%6."/>
      <w:lvlJc w:val="right"/>
      <w:pPr>
        <w:ind w:left="6992" w:hanging="180"/>
      </w:pPr>
    </w:lvl>
    <w:lvl w:ilvl="6" w:tplc="0419000F" w:tentative="1">
      <w:start w:val="1"/>
      <w:numFmt w:val="decimal"/>
      <w:lvlText w:val="%7."/>
      <w:lvlJc w:val="left"/>
      <w:pPr>
        <w:ind w:left="7712" w:hanging="360"/>
      </w:pPr>
    </w:lvl>
    <w:lvl w:ilvl="7" w:tplc="04190019" w:tentative="1">
      <w:start w:val="1"/>
      <w:numFmt w:val="lowerLetter"/>
      <w:lvlText w:val="%8."/>
      <w:lvlJc w:val="left"/>
      <w:pPr>
        <w:ind w:left="8432" w:hanging="360"/>
      </w:pPr>
    </w:lvl>
    <w:lvl w:ilvl="8" w:tplc="0419001B" w:tentative="1">
      <w:start w:val="1"/>
      <w:numFmt w:val="lowerRoman"/>
      <w:lvlText w:val="%9."/>
      <w:lvlJc w:val="right"/>
      <w:pPr>
        <w:ind w:left="9152" w:hanging="180"/>
      </w:pPr>
    </w:lvl>
  </w:abstractNum>
  <w:abstractNum w:abstractNumId="3">
    <w:nsid w:val="372D04FB"/>
    <w:multiLevelType w:val="hybridMultilevel"/>
    <w:tmpl w:val="61B24398"/>
    <w:lvl w:ilvl="0" w:tplc="86ACF2BE">
      <w:start w:val="1"/>
      <w:numFmt w:val="bullet"/>
      <w:lvlText w:val="-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FC1A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26DF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2805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2268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3A2A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445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805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6C78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F26DE3"/>
    <w:multiLevelType w:val="hybridMultilevel"/>
    <w:tmpl w:val="FA88EB38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83417"/>
    <w:multiLevelType w:val="hybridMultilevel"/>
    <w:tmpl w:val="245C4DD0"/>
    <w:lvl w:ilvl="0" w:tplc="2F40EF5C">
      <w:start w:val="1"/>
      <w:numFmt w:val="decimal"/>
      <w:lvlText w:val="%1."/>
      <w:lvlJc w:val="left"/>
      <w:pPr>
        <w:ind w:left="25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9" w:hanging="360"/>
      </w:pPr>
    </w:lvl>
    <w:lvl w:ilvl="2" w:tplc="0419001B" w:tentative="1">
      <w:start w:val="1"/>
      <w:numFmt w:val="lowerRoman"/>
      <w:lvlText w:val="%3."/>
      <w:lvlJc w:val="right"/>
      <w:pPr>
        <w:ind w:left="3999" w:hanging="180"/>
      </w:pPr>
    </w:lvl>
    <w:lvl w:ilvl="3" w:tplc="0419000F" w:tentative="1">
      <w:start w:val="1"/>
      <w:numFmt w:val="decimal"/>
      <w:lvlText w:val="%4."/>
      <w:lvlJc w:val="left"/>
      <w:pPr>
        <w:ind w:left="4719" w:hanging="360"/>
      </w:pPr>
    </w:lvl>
    <w:lvl w:ilvl="4" w:tplc="04190019" w:tentative="1">
      <w:start w:val="1"/>
      <w:numFmt w:val="lowerLetter"/>
      <w:lvlText w:val="%5."/>
      <w:lvlJc w:val="left"/>
      <w:pPr>
        <w:ind w:left="5439" w:hanging="360"/>
      </w:pPr>
    </w:lvl>
    <w:lvl w:ilvl="5" w:tplc="0419001B" w:tentative="1">
      <w:start w:val="1"/>
      <w:numFmt w:val="lowerRoman"/>
      <w:lvlText w:val="%6."/>
      <w:lvlJc w:val="right"/>
      <w:pPr>
        <w:ind w:left="6159" w:hanging="180"/>
      </w:pPr>
    </w:lvl>
    <w:lvl w:ilvl="6" w:tplc="0419000F" w:tentative="1">
      <w:start w:val="1"/>
      <w:numFmt w:val="decimal"/>
      <w:lvlText w:val="%7."/>
      <w:lvlJc w:val="left"/>
      <w:pPr>
        <w:ind w:left="6879" w:hanging="360"/>
      </w:pPr>
    </w:lvl>
    <w:lvl w:ilvl="7" w:tplc="04190019" w:tentative="1">
      <w:start w:val="1"/>
      <w:numFmt w:val="lowerLetter"/>
      <w:lvlText w:val="%8."/>
      <w:lvlJc w:val="left"/>
      <w:pPr>
        <w:ind w:left="7599" w:hanging="360"/>
      </w:pPr>
    </w:lvl>
    <w:lvl w:ilvl="8" w:tplc="0419001B" w:tentative="1">
      <w:start w:val="1"/>
      <w:numFmt w:val="lowerRoman"/>
      <w:lvlText w:val="%9."/>
      <w:lvlJc w:val="right"/>
      <w:pPr>
        <w:ind w:left="8319" w:hanging="180"/>
      </w:pPr>
    </w:lvl>
  </w:abstractNum>
  <w:abstractNum w:abstractNumId="6">
    <w:nsid w:val="6DD01063"/>
    <w:multiLevelType w:val="hybridMultilevel"/>
    <w:tmpl w:val="B5D2EF8A"/>
    <w:lvl w:ilvl="0" w:tplc="32869850">
      <w:start w:val="2"/>
      <w:numFmt w:val="decimal"/>
      <w:lvlText w:val="%1."/>
      <w:lvlJc w:val="left"/>
      <w:pPr>
        <w:ind w:left="13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FA43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5C1D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1A7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080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2B6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82A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102F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0F7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55"/>
    <w:rsid w:val="001C7045"/>
    <w:rsid w:val="00515955"/>
    <w:rsid w:val="009B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02CA1-A915-4693-9870-2B91E8CA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C7045"/>
  </w:style>
  <w:style w:type="table" w:customStyle="1" w:styleId="TableGrid">
    <w:name w:val="TableGrid"/>
    <w:rsid w:val="001C704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C7045"/>
    <w:pPr>
      <w:spacing w:after="10" w:line="270" w:lineRule="auto"/>
      <w:ind w:left="720" w:right="1973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7045"/>
    <w:pPr>
      <w:spacing w:after="0" w:line="240" w:lineRule="auto"/>
      <w:ind w:left="1707" w:right="1973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1C704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6">
    <w:name w:val="Table Grid"/>
    <w:basedOn w:val="a1"/>
    <w:uiPriority w:val="39"/>
    <w:rsid w:val="001C7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Grid Table 1 Light"/>
    <w:basedOn w:val="a1"/>
    <w:uiPriority w:val="46"/>
    <w:rsid w:val="001C70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">
    <w:name w:val="Сетка таблицы2"/>
    <w:basedOn w:val="a1"/>
    <w:uiPriority w:val="39"/>
    <w:rsid w:val="001C704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7997</Words>
  <Characters>45585</Characters>
  <Application>Microsoft Office Word</Application>
  <DocSecurity>0</DocSecurity>
  <Lines>379</Lines>
  <Paragraphs>106</Paragraphs>
  <ScaleCrop>false</ScaleCrop>
  <Company>SPecialiST RePack</Company>
  <LinksUpToDate>false</LinksUpToDate>
  <CharactersWithSpaces>53476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Яхита</cp:lastModifiedBy>
  <cp:revision>2</cp:revision>
  <dcterms:created xsi:type="dcterms:W3CDTF">2022-10-26T18:41:00Z</dcterms:created>
  <dcterms:modified xsi:type="dcterms:W3CDTF">2022-10-26T18:42:00Z</dcterms:modified>
</cp:coreProperties>
</file>