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F6" w:rsidRPr="00AD65D3" w:rsidRDefault="009646F6" w:rsidP="009646F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AD65D3">
        <w:rPr>
          <w:rFonts w:ascii="Times New Roman" w:hAnsi="Times New Roman" w:cs="Times New Roman"/>
          <w:sz w:val="24"/>
          <w:szCs w:val="24"/>
        </w:rPr>
        <w:t>МУ «УДУ Веденского муниципального района»</w:t>
      </w:r>
    </w:p>
    <w:p w:rsidR="009646F6" w:rsidRPr="00AD65D3" w:rsidRDefault="009646F6" w:rsidP="009646F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D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646F6" w:rsidRPr="00AD65D3" w:rsidRDefault="009646F6" w:rsidP="009646F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D3">
        <w:rPr>
          <w:rFonts w:ascii="Times New Roman" w:hAnsi="Times New Roman" w:cs="Times New Roman"/>
          <w:b/>
          <w:sz w:val="24"/>
          <w:szCs w:val="24"/>
        </w:rPr>
        <w:t>ДЕТСКИЙ САД № 2 «АЙШАТ» С. ВЕДЕНО</w:t>
      </w:r>
    </w:p>
    <w:p w:rsidR="009646F6" w:rsidRPr="00AD65D3" w:rsidRDefault="009646F6" w:rsidP="009646F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D3">
        <w:rPr>
          <w:rFonts w:ascii="Times New Roman" w:hAnsi="Times New Roman" w:cs="Times New Roman"/>
          <w:b/>
          <w:sz w:val="24"/>
          <w:szCs w:val="24"/>
        </w:rPr>
        <w:t>(МБДОУ Детский сад № 2 «Айшат» с.Ведено)</w:t>
      </w:r>
    </w:p>
    <w:p w:rsidR="009646F6" w:rsidRPr="00AD65D3" w:rsidRDefault="009646F6" w:rsidP="009646F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646F6" w:rsidRPr="00AD65D3" w:rsidRDefault="009646F6" w:rsidP="009646F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AD65D3">
        <w:rPr>
          <w:rFonts w:ascii="Times New Roman" w:hAnsi="Times New Roman" w:cs="Times New Roman"/>
          <w:sz w:val="24"/>
          <w:szCs w:val="24"/>
        </w:rPr>
        <w:t>МУ «Веданан муниципальни к</w:t>
      </w:r>
      <w:r w:rsidRPr="00AD65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65D3">
        <w:rPr>
          <w:rFonts w:ascii="Times New Roman" w:hAnsi="Times New Roman" w:cs="Times New Roman"/>
          <w:sz w:val="24"/>
          <w:szCs w:val="24"/>
        </w:rPr>
        <w:t>оштан ШДУ»</w:t>
      </w:r>
    </w:p>
    <w:p w:rsidR="009646F6" w:rsidRPr="00AD65D3" w:rsidRDefault="009646F6" w:rsidP="009646F6">
      <w:pPr>
        <w:pStyle w:val="ab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D65D3">
        <w:rPr>
          <w:rFonts w:ascii="Times New Roman" w:hAnsi="Times New Roman" w:cs="Times New Roman"/>
          <w:b/>
          <w:sz w:val="24"/>
          <w:szCs w:val="24"/>
        </w:rPr>
        <w:t>«Муниципальни бюджетни школазхойн дешаран учреждени</w:t>
      </w:r>
    </w:p>
    <w:p w:rsidR="009646F6" w:rsidRPr="00AD65D3" w:rsidRDefault="009646F6" w:rsidP="009646F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D3">
        <w:rPr>
          <w:rFonts w:ascii="Times New Roman" w:hAnsi="Times New Roman" w:cs="Times New Roman"/>
          <w:b/>
          <w:sz w:val="24"/>
          <w:szCs w:val="24"/>
        </w:rPr>
        <w:t>№2 ЙОЛУ БЕРИЙН БЕШ «АЙШАТ» ВЕДАНА</w:t>
      </w:r>
    </w:p>
    <w:p w:rsidR="009646F6" w:rsidRPr="00AD65D3" w:rsidRDefault="009646F6" w:rsidP="009646F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D3">
        <w:rPr>
          <w:rFonts w:ascii="Times New Roman" w:hAnsi="Times New Roman" w:cs="Times New Roman"/>
          <w:b/>
          <w:sz w:val="24"/>
          <w:szCs w:val="24"/>
        </w:rPr>
        <w:t>(МБШДУ № 2 йолу берийн беш «Айшат» Ведана)</w:t>
      </w:r>
    </w:p>
    <w:p w:rsidR="009646F6" w:rsidRPr="00DA0572" w:rsidRDefault="009646F6" w:rsidP="009646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646F6" w:rsidRPr="009646F6" w:rsidRDefault="009646F6" w:rsidP="009646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0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Беседа:</w:t>
      </w:r>
      <w:r w:rsidRPr="00DA0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«ДЕНЬ АШУРА»</w:t>
      </w:r>
      <w:r w:rsidRPr="00897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646F6" w:rsidRPr="009646F6" w:rsidRDefault="009646F6" w:rsidP="009646F6">
      <w:pPr>
        <w:tabs>
          <w:tab w:val="left" w:pos="6210"/>
        </w:tabs>
        <w:ind w:left="-62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057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02.09.2021</w:t>
      </w:r>
      <w:r w:rsidRPr="009646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</w:p>
    <w:p w:rsidR="009646F6" w:rsidRDefault="009646F6" w:rsidP="009646F6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D729CDA" wp14:editId="20F81816">
            <wp:extent cx="5934075" cy="4238625"/>
            <wp:effectExtent l="0" t="0" r="0" b="0"/>
            <wp:docPr id="1" name="Рисунок 1" descr="C:\Users\Яхита\Desktop\IMG-2019091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хита\Desktop\IMG-20190911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23"/>
                    <a:stretch/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6F6" w:rsidRDefault="009646F6" w:rsidP="0023585F">
      <w:pPr>
        <w:ind w:left="-624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9646F6" w:rsidRDefault="009646F6" w:rsidP="0023585F">
      <w:pPr>
        <w:ind w:left="-624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9646F6" w:rsidRDefault="009646F6" w:rsidP="0023585F">
      <w:pPr>
        <w:ind w:left="-624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9646F6" w:rsidRDefault="009646F6" w:rsidP="0023585F">
      <w:pPr>
        <w:ind w:left="-624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9646F6" w:rsidRDefault="009646F6" w:rsidP="009646F6">
      <w:pP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8C4595" w:rsidRPr="00C962AA" w:rsidRDefault="00480B6E" w:rsidP="009646F6">
      <w:pPr>
        <w:ind w:left="-62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Ашура — день поминовения</w:t>
      </w:r>
      <w:r w:rsidR="009646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пророков посланников Аллаха  02 сентября (дата для 2021</w:t>
      </w:r>
      <w:r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года)   Десятый день месяца Мухаррам — Ден</w:t>
      </w:r>
      <w:r w:rsidR="003D0342"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Ашура</w:t>
      </w:r>
      <w:r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8C4595" w:rsidRPr="00C962AA" w:rsidRDefault="00480B6E" w:rsidP="009646F6">
      <w:pPr>
        <w:ind w:left="-62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На этот день, согласно Корану, приходятся сотворение Небес, Земли, ангелов, первого человека — Адама.</w:t>
      </w:r>
    </w:p>
    <w:p w:rsidR="008C4595" w:rsidRPr="00C962AA" w:rsidRDefault="00480B6E" w:rsidP="009646F6">
      <w:pPr>
        <w:ind w:left="-62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Светопреставление (апокалипсис, конец света) также наступит в день Ашура. Десятый день первого месяца Мухаррам мусульманского календаря — день траура, неукоснительно соблюдаемого приверженцами ислама. В этот день погиб внук Пророка Мухаммеда — Хусейн (626—680). Хусейн был вторым сыном дочери Пророка Мухаммеда Фатимы. Чтобы избежать междоусобного раздора, Хасан, старший внук Пророка, пошел на соглашение с халифом (верховным правителем) Муавия о том, что после его смерти, его наследник не будет требовать для себя титула халифа. Однако, Язид, сын Муавии, разорвал это соглашение и незаконно захватил власть. Будучи деспотичным и порочным, он захотел подчинить себе Имама Хусейна, младшего брата Хасана. Он искал удобного случая для выполнения коварного плана и, когда Хусейн отправился в Куфу с 72 членами своей семьи и родственниками, приступил к его осуществлению. Язид и его люди остановили Хусейна недалеко от реки Ефрат и подвергли их страшным пыткам и мучениям. Хусейн и его последователи стойко выдержали все тяжелые испытания, но категорически отказались признать Язида халифом.</w:t>
      </w:r>
      <w:r w:rsidRPr="00C962A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962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62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0342"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этот день в самых больших городах штата Гуджарат на улицы выходят длинные процессии верующих, сопровождающие «тазии» — уменьшенные копии гробницы Хусейна и ведут коня (в память о коне Хусейна).</w:t>
      </w:r>
    </w:p>
    <w:p w:rsidR="008C4595" w:rsidRPr="00C962AA" w:rsidRDefault="003D0342" w:rsidP="009646F6">
      <w:pPr>
        <w:ind w:left="-62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Такая практика была начата Амиром Тимуром, который вторгся в Индию в 1398 году. Тимур построил первую модель гробницы после возвращения в Самарканд из паломничества в Кербелу. Процессии «тезии» проходят под аккомпанемент оркестров, играющих заунывные мелодии. На специальных платформах размещаются гимнасты и акробаты, многочисленные приверженцы. Частью празднеств являются также драматические представления, воскрешающие эпизоды трагедии давних лет.</w:t>
      </w:r>
    </w:p>
    <w:p w:rsidR="008C4595" w:rsidRPr="00C962AA" w:rsidRDefault="003D0342" w:rsidP="009646F6">
      <w:pPr>
        <w:ind w:left="-62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 Ашура отмечается соблюдением 2-х или 3-хдневного поста (9—10-го, 10—11-го или 9—11-го числа месяца Мухаррам). Пост в день Ашура был принят Мухаммедом после его переезда из Мекки в Медину. Позже, когда был установлен обязательный пост в Рамадан, пост в день Ашура стал добровольным, но желательным у мусульман-суннитов. У мусульман-шиитов этот пост обязателен, так как день Ашура совпал с главной датой шиитского религиозного календаря — днем поминовения внука пророка Мухаммеда имама аль-Хусейна ибн Али (626—680), который в этот день пал смертью шахида (борца за веру). После этих событий содержательная сторона 10-го дня месяца Мухаррам приобрела другое значение. Шииты первые десять дней месяца посвящают оплакиванию мученической смерти Хусейна, в течение всего месяца проводят </w:t>
      </w:r>
      <w:r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различные религиозные обряды, в процессе выполнения которых воспроизводятся в театральном импровизированном представлении события 10-го дня Мухаррама.</w:t>
      </w:r>
    </w:p>
    <w:p w:rsidR="00DA0572" w:rsidRPr="009646F6" w:rsidRDefault="003D0342" w:rsidP="009646F6">
      <w:pPr>
        <w:spacing w:after="0"/>
        <w:ind w:left="-62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Изначально же, на день Ашура приходятся переселение Адама в Рай и принятие от него покаяния после прегрешения. В этот памятный день, в разные исторические эпохи, Аллах являл десять благ десяти пророкам (корабль Нуха (Ноя) причалил к горе Джуди после Потопа, родился пророк Ибрахим, вознеслись на небо пророки Иса и Идрис, пророк Ибрахим спасся от огня язычников, Муса и его последователи спас</w:t>
      </w:r>
      <w:r w:rsidR="0036797D" w:rsidRPr="00C96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лись от преследования фараона).</w:t>
      </w:r>
    </w:p>
    <w:p w:rsidR="0089700C" w:rsidRDefault="0089700C" w:rsidP="0089700C">
      <w:pPr>
        <w:spacing w:before="100" w:beforeAutospacing="1" w:after="0"/>
        <w:ind w:left="-34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75" cy="3181350"/>
            <wp:effectExtent l="152400" t="152400" r="352425" b="342900"/>
            <wp:docPr id="3" name="Рисунок 3" descr="C:\Users\Яхита\Desktop\IMG-201909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хита\Desktop\IMG-20190911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2" b="16294"/>
                    <a:stretch/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00C" w:rsidRPr="00DA0572" w:rsidRDefault="009646F6" w:rsidP="009646F6">
      <w:pPr>
        <w:ind w:left="-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3F4F9A9" wp14:editId="581AA767">
            <wp:extent cx="5934075" cy="3495675"/>
            <wp:effectExtent l="152400" t="152400" r="352425" b="352425"/>
            <wp:docPr id="4" name="Рисунок 4" descr="C:\Users\Яхита\Desktop\IMG-201909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хита\Desktop\IMG-20190911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2" b="14561"/>
                    <a:stretch/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00C" w:rsidRPr="00DA0572" w:rsidSect="009646F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93" w:rsidRDefault="00690B93" w:rsidP="00480B6E">
      <w:pPr>
        <w:spacing w:after="0" w:line="240" w:lineRule="auto"/>
      </w:pPr>
      <w:r>
        <w:separator/>
      </w:r>
    </w:p>
  </w:endnote>
  <w:endnote w:type="continuationSeparator" w:id="0">
    <w:p w:rsidR="00690B93" w:rsidRDefault="00690B93" w:rsidP="0048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93" w:rsidRDefault="00690B93" w:rsidP="00480B6E">
      <w:pPr>
        <w:spacing w:after="0" w:line="240" w:lineRule="auto"/>
      </w:pPr>
      <w:r>
        <w:separator/>
      </w:r>
    </w:p>
  </w:footnote>
  <w:footnote w:type="continuationSeparator" w:id="0">
    <w:p w:rsidR="00690B93" w:rsidRDefault="00690B93" w:rsidP="00480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B6E"/>
    <w:rsid w:val="00077C6F"/>
    <w:rsid w:val="00095F98"/>
    <w:rsid w:val="000C5A45"/>
    <w:rsid w:val="001E2EC2"/>
    <w:rsid w:val="0023585F"/>
    <w:rsid w:val="00240804"/>
    <w:rsid w:val="002408DB"/>
    <w:rsid w:val="0028115B"/>
    <w:rsid w:val="0036797D"/>
    <w:rsid w:val="003D0342"/>
    <w:rsid w:val="00442946"/>
    <w:rsid w:val="00480B6E"/>
    <w:rsid w:val="00483469"/>
    <w:rsid w:val="005009E3"/>
    <w:rsid w:val="005A5561"/>
    <w:rsid w:val="00690B93"/>
    <w:rsid w:val="00745E93"/>
    <w:rsid w:val="0089700C"/>
    <w:rsid w:val="008C4595"/>
    <w:rsid w:val="009646F6"/>
    <w:rsid w:val="009D7C20"/>
    <w:rsid w:val="00B955E3"/>
    <w:rsid w:val="00BC2551"/>
    <w:rsid w:val="00C11070"/>
    <w:rsid w:val="00C962AA"/>
    <w:rsid w:val="00DA0572"/>
    <w:rsid w:val="00F3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7F59A-32AA-4166-BFE2-4AACABC8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5B"/>
    <w:pPr>
      <w:ind w:left="720"/>
      <w:contextualSpacing/>
    </w:pPr>
  </w:style>
  <w:style w:type="character" w:customStyle="1" w:styleId="apple-converted-space">
    <w:name w:val="apple-converted-space"/>
    <w:basedOn w:val="a0"/>
    <w:rsid w:val="00480B6E"/>
  </w:style>
  <w:style w:type="character" w:styleId="a4">
    <w:name w:val="Hyperlink"/>
    <w:basedOn w:val="a0"/>
    <w:uiPriority w:val="99"/>
    <w:semiHidden/>
    <w:unhideWhenUsed/>
    <w:rsid w:val="00480B6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80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0B6E"/>
  </w:style>
  <w:style w:type="paragraph" w:styleId="a7">
    <w:name w:val="footer"/>
    <w:basedOn w:val="a"/>
    <w:link w:val="a8"/>
    <w:uiPriority w:val="99"/>
    <w:semiHidden/>
    <w:unhideWhenUsed/>
    <w:rsid w:val="00480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B6E"/>
  </w:style>
  <w:style w:type="paragraph" w:styleId="a9">
    <w:name w:val="Balloon Text"/>
    <w:basedOn w:val="a"/>
    <w:link w:val="aa"/>
    <w:uiPriority w:val="99"/>
    <w:semiHidden/>
    <w:unhideWhenUsed/>
    <w:rsid w:val="0023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85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97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49634-727C-4850-9053-EAC7AC43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Яхита</cp:lastModifiedBy>
  <cp:revision>16</cp:revision>
  <cp:lastPrinted>2019-12-31T08:48:00Z</cp:lastPrinted>
  <dcterms:created xsi:type="dcterms:W3CDTF">2015-12-06T13:54:00Z</dcterms:created>
  <dcterms:modified xsi:type="dcterms:W3CDTF">2021-11-21T15:26:00Z</dcterms:modified>
</cp:coreProperties>
</file>