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CA" w:rsidRPr="005A4ACA" w:rsidRDefault="005A4ACA" w:rsidP="005A4ACA">
      <w:pPr>
        <w:tabs>
          <w:tab w:val="left" w:pos="709"/>
        </w:tabs>
        <w:ind w:left="-284"/>
        <w:jc w:val="center"/>
        <w:rPr>
          <w:rFonts w:ascii="Times New Roman" w:hAnsi="Times New Roman" w:cs="Times New Roman"/>
          <w:b/>
        </w:rPr>
      </w:pPr>
      <w:r w:rsidRPr="005A4ACA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5A4ACA" w:rsidRPr="005A4ACA" w:rsidRDefault="005A4ACA" w:rsidP="005A4ACA">
      <w:pPr>
        <w:pStyle w:val="af5"/>
        <w:tabs>
          <w:tab w:val="left" w:pos="2367"/>
        </w:tabs>
        <w:ind w:left="-284"/>
        <w:jc w:val="center"/>
        <w:rPr>
          <w:b/>
          <w:sz w:val="24"/>
          <w:szCs w:val="24"/>
        </w:rPr>
      </w:pPr>
      <w:r w:rsidRPr="005A4ACA">
        <w:rPr>
          <w:b/>
          <w:sz w:val="24"/>
          <w:szCs w:val="24"/>
        </w:rPr>
        <w:t>ДЕТСКИЙ САД №2 «АЙШАТ» С.ВЕДЕНО</w:t>
      </w:r>
    </w:p>
    <w:p w:rsidR="005A4ACA" w:rsidRPr="005A4ACA" w:rsidRDefault="005A4ACA" w:rsidP="005A4ACA">
      <w:pPr>
        <w:pStyle w:val="af5"/>
        <w:tabs>
          <w:tab w:val="left" w:pos="2367"/>
        </w:tabs>
        <w:ind w:left="-284"/>
        <w:jc w:val="center"/>
        <w:rPr>
          <w:b/>
          <w:sz w:val="24"/>
          <w:szCs w:val="24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</w:rPr>
      </w:pPr>
    </w:p>
    <w:tbl>
      <w:tblPr>
        <w:tblStyle w:val="TableNormal"/>
        <w:tblW w:w="9685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5260"/>
        <w:gridCol w:w="4425"/>
      </w:tblGrid>
      <w:tr w:rsidR="005A4ACA" w:rsidRPr="005A4ACA" w:rsidTr="00905186">
        <w:trPr>
          <w:trHeight w:val="1718"/>
        </w:trPr>
        <w:tc>
          <w:tcPr>
            <w:tcW w:w="5260" w:type="dxa"/>
          </w:tcPr>
          <w:p w:rsidR="005A4ACA" w:rsidRPr="005A4ACA" w:rsidRDefault="005A4ACA" w:rsidP="00905186">
            <w:pPr>
              <w:pStyle w:val="TableParagraph"/>
              <w:tabs>
                <w:tab w:val="left" w:pos="709"/>
              </w:tabs>
              <w:jc w:val="both"/>
              <w:rPr>
                <w:sz w:val="28"/>
              </w:rPr>
            </w:pPr>
          </w:p>
        </w:tc>
        <w:tc>
          <w:tcPr>
            <w:tcW w:w="4425" w:type="dxa"/>
            <w:tcBorders>
              <w:right w:val="single" w:sz="4" w:space="0" w:color="FFFFFF"/>
            </w:tcBorders>
          </w:tcPr>
          <w:p w:rsidR="005A4ACA" w:rsidRPr="005A4ACA" w:rsidRDefault="005A4ACA" w:rsidP="00905186">
            <w:pPr>
              <w:pStyle w:val="TableParagraph"/>
              <w:tabs>
                <w:tab w:val="left" w:pos="709"/>
              </w:tabs>
              <w:spacing w:line="315" w:lineRule="exact"/>
              <w:jc w:val="both"/>
              <w:rPr>
                <w:sz w:val="28"/>
                <w:lang w:val="ru-RU"/>
              </w:rPr>
            </w:pPr>
            <w:r w:rsidRPr="005A4ACA">
              <w:rPr>
                <w:sz w:val="28"/>
                <w:lang w:val="ru-RU"/>
              </w:rPr>
              <w:t>УТВЕРЖДЕНЫ</w:t>
            </w:r>
          </w:p>
          <w:p w:rsidR="005A4ACA" w:rsidRPr="005A4ACA" w:rsidRDefault="005A4ACA" w:rsidP="00905186">
            <w:pPr>
              <w:pStyle w:val="TableParagraph"/>
              <w:tabs>
                <w:tab w:val="left" w:pos="709"/>
              </w:tabs>
              <w:jc w:val="both"/>
              <w:rPr>
                <w:spacing w:val="13"/>
                <w:sz w:val="28"/>
                <w:lang w:val="ru-RU"/>
              </w:rPr>
            </w:pPr>
            <w:r w:rsidRPr="005A4ACA">
              <w:rPr>
                <w:sz w:val="28"/>
                <w:lang w:val="ru-RU"/>
              </w:rPr>
              <w:t>приказом</w:t>
            </w:r>
            <w:r w:rsidRPr="005A4ACA">
              <w:rPr>
                <w:spacing w:val="16"/>
                <w:sz w:val="28"/>
                <w:lang w:val="ru-RU"/>
              </w:rPr>
              <w:t xml:space="preserve"> </w:t>
            </w:r>
            <w:r w:rsidRPr="005A4ACA">
              <w:rPr>
                <w:sz w:val="28"/>
                <w:lang w:val="ru-RU"/>
              </w:rPr>
              <w:t>МБДОУ</w:t>
            </w:r>
          </w:p>
          <w:p w:rsidR="005A4ACA" w:rsidRPr="005A4ACA" w:rsidRDefault="005A4ACA" w:rsidP="00905186">
            <w:pPr>
              <w:pStyle w:val="TableParagraph"/>
              <w:tabs>
                <w:tab w:val="left" w:pos="709"/>
              </w:tabs>
              <w:jc w:val="both"/>
              <w:rPr>
                <w:spacing w:val="13"/>
                <w:sz w:val="28"/>
                <w:lang w:val="ru-RU"/>
              </w:rPr>
            </w:pPr>
            <w:r w:rsidRPr="005A4ACA">
              <w:rPr>
                <w:spacing w:val="13"/>
                <w:sz w:val="28"/>
                <w:lang w:val="ru-RU"/>
              </w:rPr>
              <w:t xml:space="preserve">Детский сад №2 «Айшат» </w:t>
            </w:r>
          </w:p>
          <w:p w:rsidR="005A4ACA" w:rsidRPr="005A4ACA" w:rsidRDefault="005A4ACA" w:rsidP="00905186">
            <w:pPr>
              <w:pStyle w:val="TableParagraph"/>
              <w:tabs>
                <w:tab w:val="left" w:pos="709"/>
              </w:tabs>
              <w:jc w:val="both"/>
              <w:rPr>
                <w:spacing w:val="85"/>
                <w:sz w:val="28"/>
                <w:lang w:val="ru-RU"/>
              </w:rPr>
            </w:pPr>
            <w:r w:rsidRPr="005A4ACA">
              <w:rPr>
                <w:spacing w:val="13"/>
                <w:sz w:val="28"/>
                <w:lang w:val="ru-RU"/>
              </w:rPr>
              <w:t>с. Ведено</w:t>
            </w:r>
          </w:p>
          <w:p w:rsidR="005A4ACA" w:rsidRPr="005A4ACA" w:rsidRDefault="005A4ACA" w:rsidP="001B4ED9">
            <w:pPr>
              <w:pStyle w:val="TableParagraph"/>
              <w:tabs>
                <w:tab w:val="left" w:pos="709"/>
              </w:tabs>
              <w:jc w:val="both"/>
              <w:rPr>
                <w:sz w:val="28"/>
                <w:lang w:val="ru-RU"/>
              </w:rPr>
            </w:pPr>
            <w:r w:rsidRPr="005A4ACA">
              <w:rPr>
                <w:sz w:val="28"/>
                <w:lang w:val="ru-RU"/>
              </w:rPr>
              <w:t>от</w:t>
            </w:r>
            <w:r w:rsidRPr="005A4ACA">
              <w:rPr>
                <w:spacing w:val="-3"/>
                <w:sz w:val="28"/>
                <w:lang w:val="ru-RU"/>
              </w:rPr>
              <w:t xml:space="preserve"> </w:t>
            </w:r>
            <w:r w:rsidR="001B4ED9">
              <w:rPr>
                <w:spacing w:val="-3"/>
                <w:sz w:val="28"/>
                <w:lang w:val="ru-RU"/>
              </w:rPr>
              <w:t>20</w:t>
            </w:r>
            <w:r w:rsidRPr="005A4ACA">
              <w:rPr>
                <w:sz w:val="28"/>
                <w:lang w:val="ru-RU"/>
              </w:rPr>
              <w:t>.</w:t>
            </w:r>
            <w:r w:rsidR="001B4ED9">
              <w:rPr>
                <w:sz w:val="28"/>
                <w:lang w:val="ru-RU"/>
              </w:rPr>
              <w:t>01</w:t>
            </w:r>
            <w:r w:rsidRPr="005A4ACA">
              <w:rPr>
                <w:sz w:val="28"/>
                <w:lang w:val="ru-RU"/>
              </w:rPr>
              <w:t>.202</w:t>
            </w:r>
            <w:r w:rsidR="001B4ED9">
              <w:rPr>
                <w:sz w:val="28"/>
                <w:lang w:val="ru-RU"/>
              </w:rPr>
              <w:t>6</w:t>
            </w:r>
            <w:r w:rsidRPr="005A4ACA">
              <w:rPr>
                <w:sz w:val="28"/>
                <w:lang w:val="ru-RU"/>
              </w:rPr>
              <w:t>г. №</w:t>
            </w:r>
            <w:r w:rsidRPr="005A4ACA">
              <w:rPr>
                <w:spacing w:val="-3"/>
                <w:sz w:val="28"/>
                <w:lang w:val="ru-RU"/>
              </w:rPr>
              <w:t xml:space="preserve"> </w:t>
            </w:r>
            <w:r w:rsidR="001B4ED9">
              <w:rPr>
                <w:spacing w:val="-3"/>
                <w:sz w:val="28"/>
                <w:lang w:val="ru-RU"/>
              </w:rPr>
              <w:t>13</w:t>
            </w:r>
            <w:r w:rsidRPr="005A4ACA">
              <w:rPr>
                <w:sz w:val="28"/>
                <w:lang w:val="ru-RU"/>
              </w:rPr>
              <w:t>-о/д</w:t>
            </w:r>
          </w:p>
        </w:tc>
      </w:tr>
    </w:tbl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20"/>
        </w:rPr>
      </w:pPr>
    </w:p>
    <w:p w:rsidR="005A4ACA" w:rsidRPr="005A4ACA" w:rsidRDefault="005A4ACA" w:rsidP="005A4ACA">
      <w:pPr>
        <w:pStyle w:val="110"/>
        <w:tabs>
          <w:tab w:val="left" w:pos="709"/>
        </w:tabs>
        <w:spacing w:line="322" w:lineRule="exact"/>
        <w:ind w:left="0"/>
        <w:jc w:val="center"/>
      </w:pPr>
      <w:r w:rsidRPr="005A4ACA">
        <w:t>ПРАВИЛА</w:t>
      </w:r>
    </w:p>
    <w:p w:rsidR="005A4ACA" w:rsidRPr="005A4ACA" w:rsidRDefault="005A4ACA" w:rsidP="005A4ACA">
      <w:pPr>
        <w:tabs>
          <w:tab w:val="left" w:pos="709"/>
        </w:tabs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5A4ACA">
        <w:rPr>
          <w:rFonts w:ascii="Times New Roman" w:hAnsi="Times New Roman" w:cs="Times New Roman"/>
          <w:b/>
          <w:sz w:val="28"/>
        </w:rPr>
        <w:t>приема</w:t>
      </w:r>
      <w:r w:rsidRPr="005A4ACA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5A4ACA">
        <w:rPr>
          <w:rFonts w:ascii="Times New Roman" w:hAnsi="Times New Roman" w:cs="Times New Roman"/>
          <w:b/>
          <w:sz w:val="28"/>
        </w:rPr>
        <w:t>на</w:t>
      </w:r>
      <w:r w:rsidRPr="005A4ACA">
        <w:rPr>
          <w:rFonts w:ascii="Times New Roman" w:hAnsi="Times New Roman" w:cs="Times New Roman"/>
          <w:b/>
          <w:spacing w:val="-1"/>
          <w:sz w:val="28"/>
        </w:rPr>
        <w:t xml:space="preserve"> </w:t>
      </w:r>
      <w:proofErr w:type="gramStart"/>
      <w:r w:rsidRPr="005A4ACA">
        <w:rPr>
          <w:rFonts w:ascii="Times New Roman" w:hAnsi="Times New Roman" w:cs="Times New Roman"/>
          <w:b/>
          <w:sz w:val="28"/>
        </w:rPr>
        <w:t>обучение</w:t>
      </w:r>
      <w:r w:rsidRPr="005A4AC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A4ACA">
        <w:rPr>
          <w:rFonts w:ascii="Times New Roman" w:hAnsi="Times New Roman" w:cs="Times New Roman"/>
          <w:b/>
          <w:sz w:val="28"/>
        </w:rPr>
        <w:t>по</w:t>
      </w:r>
      <w:proofErr w:type="gramEnd"/>
      <w:r w:rsidRPr="005A4ACA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5A4ACA">
        <w:rPr>
          <w:rFonts w:ascii="Times New Roman" w:hAnsi="Times New Roman" w:cs="Times New Roman"/>
          <w:b/>
          <w:sz w:val="28"/>
        </w:rPr>
        <w:t>образовательным</w:t>
      </w:r>
      <w:r w:rsidRPr="005A4ACA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A4ACA">
        <w:rPr>
          <w:rFonts w:ascii="Times New Roman" w:hAnsi="Times New Roman" w:cs="Times New Roman"/>
          <w:b/>
          <w:sz w:val="28"/>
        </w:rPr>
        <w:t>программам</w:t>
      </w:r>
    </w:p>
    <w:p w:rsidR="005A4ACA" w:rsidRPr="005A4ACA" w:rsidRDefault="005A4ACA" w:rsidP="005A4ACA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</w:rPr>
      </w:pPr>
      <w:r w:rsidRPr="005A4ACA">
        <w:rPr>
          <w:rFonts w:ascii="Times New Roman" w:hAnsi="Times New Roman" w:cs="Times New Roman"/>
          <w:b/>
          <w:sz w:val="28"/>
        </w:rPr>
        <w:t>дошкольного образования</w:t>
      </w:r>
    </w:p>
    <w:p w:rsidR="005A4ACA" w:rsidRPr="005A4ACA" w:rsidRDefault="005A4ACA" w:rsidP="005A4ACA">
      <w:pPr>
        <w:pStyle w:val="110"/>
        <w:tabs>
          <w:tab w:val="left" w:pos="709"/>
        </w:tabs>
        <w:ind w:left="0"/>
        <w:jc w:val="center"/>
      </w:pPr>
      <w:r w:rsidRPr="005A4ACA">
        <w:t xml:space="preserve">МБДОУ Детский сад №2 «Айшат» </w:t>
      </w:r>
      <w:proofErr w:type="gramStart"/>
      <w:r w:rsidRPr="005A4ACA">
        <w:t>с</w:t>
      </w:r>
      <w:proofErr w:type="gramEnd"/>
      <w:r w:rsidRPr="005A4ACA">
        <w:t>. Ведено</w:t>
      </w: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b/>
          <w:sz w:val="30"/>
        </w:rPr>
      </w:pPr>
    </w:p>
    <w:p w:rsidR="005A4ACA" w:rsidRDefault="005A4ACA" w:rsidP="005A4ACA">
      <w:pPr>
        <w:pStyle w:val="af5"/>
        <w:tabs>
          <w:tab w:val="left" w:pos="709"/>
        </w:tabs>
        <w:jc w:val="both"/>
        <w:rPr>
          <w:sz w:val="30"/>
        </w:rPr>
      </w:pPr>
    </w:p>
    <w:p w:rsidR="005A4ACA" w:rsidRDefault="005A4ACA" w:rsidP="005A4ACA">
      <w:pPr>
        <w:pStyle w:val="af5"/>
        <w:tabs>
          <w:tab w:val="left" w:pos="709"/>
        </w:tabs>
        <w:jc w:val="both"/>
        <w:rPr>
          <w:sz w:val="30"/>
        </w:rPr>
      </w:pPr>
    </w:p>
    <w:p w:rsidR="005A4ACA" w:rsidRDefault="005A4ACA" w:rsidP="005A4ACA">
      <w:pPr>
        <w:pStyle w:val="af5"/>
        <w:tabs>
          <w:tab w:val="left" w:pos="709"/>
        </w:tabs>
        <w:jc w:val="both"/>
        <w:rPr>
          <w:sz w:val="30"/>
        </w:rPr>
      </w:pPr>
    </w:p>
    <w:p w:rsidR="005A4ACA" w:rsidRDefault="005A4ACA" w:rsidP="005A4ACA">
      <w:pPr>
        <w:pStyle w:val="af5"/>
        <w:tabs>
          <w:tab w:val="left" w:pos="709"/>
        </w:tabs>
        <w:jc w:val="both"/>
        <w:rPr>
          <w:sz w:val="30"/>
        </w:rPr>
      </w:pPr>
    </w:p>
    <w:p w:rsidR="005A4ACA" w:rsidRDefault="005A4ACA" w:rsidP="005A4ACA">
      <w:pPr>
        <w:pStyle w:val="af5"/>
        <w:tabs>
          <w:tab w:val="left" w:pos="709"/>
        </w:tabs>
        <w:jc w:val="both"/>
        <w:rPr>
          <w:sz w:val="30"/>
        </w:rPr>
      </w:pPr>
    </w:p>
    <w:p w:rsidR="005A4ACA" w:rsidRDefault="005A4ACA" w:rsidP="005A4ACA">
      <w:pPr>
        <w:pStyle w:val="af5"/>
        <w:tabs>
          <w:tab w:val="left" w:pos="709"/>
        </w:tabs>
        <w:jc w:val="both"/>
        <w:rPr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color w:val="FFFFFF" w:themeColor="background1"/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sz w:val="30"/>
        </w:rPr>
      </w:pPr>
      <w:bookmarkStart w:id="0" w:name="_GoBack"/>
      <w:bookmarkEnd w:id="0"/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sz w:val="30"/>
        </w:rPr>
      </w:pPr>
    </w:p>
    <w:p w:rsidR="005A4ACA" w:rsidRPr="005A4ACA" w:rsidRDefault="005A4ACA" w:rsidP="005A4ACA">
      <w:pPr>
        <w:pStyle w:val="af5"/>
        <w:tabs>
          <w:tab w:val="left" w:pos="709"/>
        </w:tabs>
        <w:jc w:val="both"/>
        <w:rPr>
          <w:sz w:val="30"/>
        </w:rPr>
      </w:pPr>
    </w:p>
    <w:p w:rsidR="005A4ACA" w:rsidRDefault="005A4ACA" w:rsidP="005A4ACA">
      <w:pPr>
        <w:jc w:val="center"/>
        <w:rPr>
          <w:sz w:val="28"/>
          <w:szCs w:val="28"/>
        </w:rPr>
      </w:pPr>
      <w:r w:rsidRPr="005A4ACA">
        <w:rPr>
          <w:rFonts w:ascii="Times New Roman" w:hAnsi="Times New Roman" w:cs="Times New Roman"/>
          <w:sz w:val="28"/>
        </w:rPr>
        <w:t>с. Ведено – 202</w:t>
      </w:r>
      <w:r>
        <w:rPr>
          <w:rFonts w:ascii="Times New Roman" w:hAnsi="Times New Roman" w:cs="Times New Roman"/>
          <w:sz w:val="28"/>
        </w:rPr>
        <w:t>6</w:t>
      </w:r>
      <w:r w:rsidRPr="005A4ACA">
        <w:rPr>
          <w:rFonts w:ascii="Times New Roman" w:hAnsi="Times New Roman" w:cs="Times New Roman"/>
          <w:spacing w:val="1"/>
          <w:sz w:val="28"/>
        </w:rPr>
        <w:t xml:space="preserve"> </w:t>
      </w:r>
      <w:r w:rsidRPr="005A4ACA">
        <w:rPr>
          <w:rFonts w:ascii="Times New Roman" w:hAnsi="Times New Roman" w:cs="Times New Roman"/>
          <w:sz w:val="28"/>
        </w:rPr>
        <w:t>г.</w:t>
      </w:r>
      <w:r>
        <w:br w:type="page"/>
      </w:r>
    </w:p>
    <w:p w:rsidR="007604DC" w:rsidRPr="00BB27BC" w:rsidRDefault="007604DC" w:rsidP="007604DC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  <w:r w:rsidRPr="009239F2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7604DC" w:rsidRDefault="007604DC" w:rsidP="007604D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Pr="009239F2">
        <w:rPr>
          <w:rFonts w:ascii="Times New Roman" w:hAnsi="Times New Roman"/>
          <w:sz w:val="28"/>
          <w:szCs w:val="28"/>
        </w:rPr>
        <w:t xml:space="preserve">1. </w:t>
      </w:r>
      <w:r w:rsidRPr="00321991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ие</w:t>
      </w:r>
      <w:r w:rsidRPr="00321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Правила приема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</w:t>
      </w:r>
      <w:r w:rsidRPr="00321991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и утвержден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 xml:space="preserve"> положениями: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Федерального закона от 29 декабря 2012 г. № 273 – ФЗ «Об образовании в Российской Федерации»;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Приказа Министерства просвещения Российской Федерации                                       от 15 мая 2020 г. № 236 «О</w:t>
      </w:r>
      <w:r w:rsidRPr="009239F2">
        <w:rPr>
          <w:rFonts w:ascii="Times New Roman" w:hAnsi="Times New Roman"/>
          <w:sz w:val="28"/>
          <w:szCs w:val="28"/>
        </w:rPr>
        <w:t xml:space="preserve">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>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 xml:space="preserve">приема на </w:t>
      </w:r>
      <w:proofErr w:type="gramStart"/>
      <w:r w:rsidRPr="009239F2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дошкольного образования</w:t>
      </w:r>
      <w:r>
        <w:rPr>
          <w:rFonts w:ascii="Times New Roman" w:hAnsi="Times New Roman"/>
          <w:sz w:val="28"/>
          <w:szCs w:val="28"/>
        </w:rPr>
        <w:t>»;</w:t>
      </w:r>
    </w:p>
    <w:p w:rsidR="007604DC" w:rsidRPr="00E31FC1" w:rsidRDefault="007604DC" w:rsidP="007604D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                       от 4 октября 2021 г. № 686 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и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</w:t>
      </w:r>
      <w:proofErr w:type="gramEnd"/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просвещения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15 мая 2020 г. № 236»»;</w:t>
      </w:r>
    </w:p>
    <w:p w:rsidR="007604DC" w:rsidRDefault="007604DC" w:rsidP="007604D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                                от 8 сентября 2020 г. № 471 «О внесении изменений в Порядок приема на </w:t>
      </w:r>
      <w:proofErr w:type="gramStart"/>
      <w:r w:rsidRPr="00E31FC1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образования, утвержденный приказом Министерства просвещения Российской Федерации                  от 15 мая 2020 г. № 236»;</w:t>
      </w:r>
    </w:p>
    <w:p w:rsidR="007604DC" w:rsidRDefault="007604DC" w:rsidP="007604D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23 января 2023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</w:t>
      </w:r>
      <w:proofErr w:type="gramStart"/>
      <w:r w:rsidRPr="00E31FC1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604DC" w:rsidRPr="0011021D" w:rsidRDefault="007604DC" w:rsidP="007604D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609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</w:t>
      </w:r>
      <w:proofErr w:type="gramStart"/>
      <w:r w:rsidRPr="00E31FC1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</w:t>
      </w:r>
      <w:r w:rsidRPr="00BE4024">
        <w:rPr>
          <w:rFonts w:ascii="Times New Roman" w:hAnsi="Times New Roman"/>
          <w:sz w:val="28"/>
          <w:szCs w:val="28"/>
        </w:rPr>
        <w:t xml:space="preserve"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>
        <w:rPr>
          <w:rFonts w:ascii="Times New Roman" w:hAnsi="Times New Roman"/>
          <w:sz w:val="28"/>
          <w:szCs w:val="28"/>
        </w:rPr>
        <w:t>–</w:t>
      </w:r>
      <w:r w:rsidRPr="00BE4024">
        <w:rPr>
          <w:rFonts w:ascii="Times New Roman" w:hAnsi="Times New Roman"/>
          <w:sz w:val="28"/>
          <w:szCs w:val="28"/>
        </w:rPr>
        <w:t xml:space="preserve"> образовательным про</w:t>
      </w:r>
      <w:r>
        <w:rPr>
          <w:rFonts w:ascii="Times New Roman" w:hAnsi="Times New Roman"/>
          <w:sz w:val="28"/>
          <w:szCs w:val="28"/>
        </w:rPr>
        <w:t>граммам дошкольного образования»;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24 ноября 1995 г. № 181 – ФЗ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>
        <w:rPr>
          <w:rFonts w:ascii="Times New Roman" w:hAnsi="Times New Roman"/>
          <w:sz w:val="28"/>
          <w:szCs w:val="28"/>
        </w:rPr>
        <w:t>;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</w:t>
      </w:r>
      <w:r>
        <w:rPr>
          <w:rFonts w:ascii="Times New Roman" w:hAnsi="Times New Roman" w:cs="Times New Roman"/>
          <w:noProof/>
          <w:sz w:val="28"/>
        </w:rPr>
        <w:t>28 сентября 2020 г.</w:t>
      </w:r>
      <w:r w:rsidRPr="00794928">
        <w:rPr>
          <w:rFonts w:ascii="Times New Roman" w:hAnsi="Times New Roman" w:cs="Times New Roman"/>
          <w:noProof/>
          <w:sz w:val="28"/>
        </w:rPr>
        <w:t xml:space="preserve"> № 28 «Об утверждении санитарных правил</w:t>
      </w:r>
      <w:r w:rsidR="005A4ACA">
        <w:rPr>
          <w:rFonts w:ascii="Times New Roman" w:hAnsi="Times New Roman" w:cs="Times New Roman"/>
          <w:noProof/>
          <w:sz w:val="28"/>
        </w:rPr>
        <w:t xml:space="preserve">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 другого действующего законодательства и нормативно – правовых </w:t>
      </w:r>
      <w:r>
        <w:rPr>
          <w:rFonts w:ascii="Times New Roman" w:hAnsi="Times New Roman"/>
          <w:sz w:val="28"/>
          <w:szCs w:val="28"/>
        </w:rPr>
        <w:lastRenderedPageBreak/>
        <w:t>актов Российской Федерации и Чеченской Республики.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Pr="009239F2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(далее </w:t>
      </w:r>
      <w:r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порядок</w:t>
      </w:r>
      <w:r w:rsidRPr="009239F2">
        <w:rPr>
          <w:rFonts w:ascii="Times New Roman" w:hAnsi="Times New Roman"/>
          <w:sz w:val="28"/>
          <w:szCs w:val="28"/>
        </w:rPr>
        <w:t xml:space="preserve"> приема граждан Российской Федерации в </w:t>
      </w: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«Детский сад № </w:t>
      </w:r>
      <w:r w:rsidR="005A4AC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«</w:t>
      </w:r>
      <w:r w:rsidR="005A4ACA" w:rsidRPr="005A4ACA">
        <w:rPr>
          <w:rFonts w:ascii="Times New Roman" w:hAnsi="Times New Roman"/>
          <w:sz w:val="28"/>
          <w:szCs w:val="28"/>
        </w:rPr>
        <w:t>Айшат</w:t>
      </w:r>
      <w:r w:rsidRPr="005A4ACA">
        <w:rPr>
          <w:rFonts w:ascii="Times New Roman" w:hAnsi="Times New Roman"/>
          <w:sz w:val="28"/>
          <w:szCs w:val="28"/>
        </w:rPr>
        <w:t xml:space="preserve">»                             </w:t>
      </w:r>
      <w:proofErr w:type="gramStart"/>
      <w:r w:rsidR="005A4ACA" w:rsidRPr="005A4ACA">
        <w:rPr>
          <w:rFonts w:ascii="Times New Roman" w:hAnsi="Times New Roman"/>
          <w:sz w:val="28"/>
          <w:szCs w:val="28"/>
        </w:rPr>
        <w:t>с</w:t>
      </w:r>
      <w:proofErr w:type="gramEnd"/>
      <w:r w:rsidRPr="005A4ACA">
        <w:rPr>
          <w:rFonts w:ascii="Times New Roman" w:hAnsi="Times New Roman"/>
          <w:sz w:val="28"/>
          <w:szCs w:val="28"/>
        </w:rPr>
        <w:t xml:space="preserve">. </w:t>
      </w:r>
      <w:r w:rsidR="005A4ACA" w:rsidRPr="005A4ACA">
        <w:rPr>
          <w:rFonts w:ascii="Times New Roman" w:hAnsi="Times New Roman"/>
          <w:sz w:val="28"/>
          <w:szCs w:val="28"/>
        </w:rPr>
        <w:t>Ведено</w:t>
      </w:r>
      <w:r>
        <w:rPr>
          <w:rFonts w:ascii="Times New Roman" w:hAnsi="Times New Roman"/>
          <w:sz w:val="28"/>
          <w:szCs w:val="28"/>
        </w:rPr>
        <w:t>» (далее – ДОУ).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Pr="009239F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239F2">
        <w:rPr>
          <w:rFonts w:ascii="Times New Roman" w:hAnsi="Times New Roman"/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>от 29 декабря 201</w:t>
      </w:r>
      <w:r w:rsidR="005A4ACA">
        <w:rPr>
          <w:rFonts w:ascii="Times New Roman" w:hAnsi="Times New Roman"/>
          <w:sz w:val="28"/>
          <w:szCs w:val="28"/>
        </w:rPr>
        <w:t xml:space="preserve">2 г. № 273 – ФЗ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Pr="009239F2">
        <w:rPr>
          <w:rFonts w:ascii="Times New Roman" w:hAnsi="Times New Roman"/>
          <w:sz w:val="28"/>
          <w:szCs w:val="28"/>
        </w:rPr>
        <w:t>.</w:t>
      </w:r>
      <w:proofErr w:type="gramEnd"/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Pr="00744B99">
        <w:rPr>
          <w:rFonts w:ascii="Times New Roman" w:hAnsi="Times New Roman"/>
          <w:sz w:val="28"/>
          <w:szCs w:val="28"/>
        </w:rPr>
        <w:t>от 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Федерации»)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604DC" w:rsidRPr="00BE4024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7604DC" w:rsidRDefault="007604DC" w:rsidP="007604D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>
        <w:rPr>
          <w:rFonts w:ascii="Times New Roman" w:hAnsi="Times New Roman"/>
          <w:b/>
          <w:sz w:val="28"/>
          <w:szCs w:val="28"/>
        </w:rPr>
        <w:t>ДОУ</w:t>
      </w:r>
    </w:p>
    <w:p w:rsidR="007604DC" w:rsidRPr="00217537" w:rsidRDefault="007604DC" w:rsidP="007604D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>от 29 де</w:t>
      </w:r>
      <w:r w:rsidR="005A4ACA">
        <w:rPr>
          <w:rFonts w:ascii="Times New Roman" w:hAnsi="Times New Roman"/>
          <w:sz w:val="28"/>
          <w:szCs w:val="28"/>
        </w:rPr>
        <w:t xml:space="preserve">кабря 2012 г. № 273 – ФЗ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7604DC" w:rsidRPr="0011021D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1021D">
        <w:rPr>
          <w:rFonts w:ascii="Times New Roman" w:hAnsi="Times New Roman"/>
          <w:sz w:val="28"/>
          <w:szCs w:val="28"/>
        </w:rPr>
        <w:t>2.2. Внеочередное, первоочередное и пре</w:t>
      </w:r>
      <w:r>
        <w:rPr>
          <w:rFonts w:ascii="Times New Roman" w:hAnsi="Times New Roman"/>
          <w:sz w:val="28"/>
          <w:szCs w:val="28"/>
        </w:rPr>
        <w:t>имущественное право на место в ДОУ</w:t>
      </w:r>
      <w:r w:rsidRPr="0011021D">
        <w:rPr>
          <w:rFonts w:ascii="Times New Roman" w:hAnsi="Times New Roman"/>
          <w:sz w:val="28"/>
          <w:szCs w:val="28"/>
        </w:rPr>
        <w:t xml:space="preserve"> имеют: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54"/>
        <w:gridCol w:w="3406"/>
        <w:gridCol w:w="3080"/>
        <w:gridCol w:w="2431"/>
      </w:tblGrid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Нормативный акт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подтверждающие наличие права</w:t>
            </w:r>
          </w:p>
        </w:tc>
      </w:tr>
      <w:tr w:rsidR="007604DC" w:rsidRPr="0011021D" w:rsidTr="007604DC">
        <w:tc>
          <w:tcPr>
            <w:tcW w:w="9854" w:type="dxa"/>
            <w:gridSpan w:val="4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1. Имеют право на внеочередной прием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Медицинское свидетельство о смерти, справка, выдаваемая федеральными государственными учреждениями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экспертизы, выписка из акта освидетельствования гражданина, признанного инвалидом, решение суда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военнослужащих и сотрудников органов внутренних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лица, получившие инвалидность в связи с выполнением служебных обязанностей</w:t>
            </w:r>
          </w:p>
        </w:tc>
        <w:tc>
          <w:tcPr>
            <w:tcW w:w="3171" w:type="dxa"/>
          </w:tcPr>
          <w:p w:rsidR="007604DC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Постановление Правительства РФ от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      </w:r>
          </w:p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Медицинское свидетельство 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смерти, справка, выдаваемая федеральными государственными учреждениями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экспертизы, выписка из акта освидетельствования гражданина, признанного инвалидом, решение суда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171" w:type="dxa"/>
          </w:tcPr>
          <w:p w:rsidR="007604DC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Медицинское свидетельство о смерти, справка, </w:t>
            </w:r>
            <w:r w:rsidR="005A4ACA">
              <w:rPr>
                <w:rFonts w:ascii="Times New Roman" w:eastAsia="Times New Roman" w:hAnsi="Times New Roman" w:cs="Times New Roman"/>
                <w:sz w:val="22"/>
                <w:szCs w:val="22"/>
              </w:rPr>
              <w:t>выдаваемая федеральными государ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ственными учреждениями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экспертизы,</w:t>
            </w:r>
            <w:r w:rsidR="005A4A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выписка из акта освидетельство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вания гражданина, признанного инвалидом, решение суда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военнослужащих, проходивших военную службу по контракту,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Министра обороны РФ от 26.01.2000 № 44 «О дополнительных мерах по социальной защите членов семей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Медицинское свидетельство о смерти, справка, выдаваемая федеральными государственными учреждениями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экспертизы, выписка из акта освидетельствования гражданина, признанного инвалидом, решение суда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17.01.1992 № 2202-I «О прокуратуре Российской Федерации»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26.06.1992 № 3132-I «О статусе судей в Российской Федерации»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28.12.2010 № 403-ФЗ «О следственном комитете Российской Федерации»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Закон РФ от 15.05.1991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 1244-I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171" w:type="dxa"/>
          </w:tcPr>
          <w:p w:rsidR="007604DC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Верховного Совета Российской Федерации от 27.12.1991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граждан, подвергшихся воздействию радиации вследствие аварии в 1957 г. на производственном объединении «Маяк» и сбросов радиоактивных отходов на реку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а также членов семей, потерявших кормильца из числа этих граждан.</w:t>
            </w:r>
          </w:p>
        </w:tc>
        <w:tc>
          <w:tcPr>
            <w:tcW w:w="3171" w:type="dxa"/>
          </w:tcPr>
          <w:p w:rsidR="007604DC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от 26.11.1998 № 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на реку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  <w:proofErr w:type="gramEnd"/>
          </w:p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призванны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647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гражданам, проходящи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(проходивши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военную службу в Вооруженных Силах Российской Федерации по контракту или находящимся на военной службе (службе) в войсках национальной гвардии Российской Федерации, в органах внутренних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дел Российской Федерации, в воинских формированиях и органах, указанных в пункте 6 статьи 1 Федерального закона от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31 мая 1996 г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61-ФЗ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обороне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принимающи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контракт о добровольном содействии в выполнении задач, возложенных на Вооруженные Силы Российской Федерации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войска национальной гвардии Российской Федерации), и принимающи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proofErr w:type="gramEnd"/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Указ Главы Чеченской Республики от 24 ноября               2022 г. № 241 «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 мерах социальной поддержки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членов их семей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иной документ, подтверждающий право на внеочередное зачисление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работников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НПА (распорядительный акт)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 утверждении льготных категорий на внеочередной и первоочередной прием в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ДОУ (при наличии)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7604DC" w:rsidRPr="0011021D" w:rsidTr="007604DC">
        <w:tc>
          <w:tcPr>
            <w:tcW w:w="9854" w:type="dxa"/>
            <w:gridSpan w:val="4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2. Имеют право на первоочередной прием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(в том числе по контракту)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27.05.1998 № 76-ФЗ «О статусе военнослужащих»</w:t>
            </w:r>
          </w:p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военный билет, справка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Федеральный закон                         от 07.02.2011 № 3-ФЗ «О полиции»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 полиции, гражданина Российской Федерации, указанных в пунктах 12-16</w:t>
            </w:r>
            <w:proofErr w:type="gramEnd"/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Дети-инвалиды и дети, один из родителей (законных представителей), которых является инвалидом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 Российской Федерации от 02.10.1992                   № 1157 «О дополнительных мерах государственной поддержки инвалидов»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Справка, выдаваемая федеральными государственными учреждениями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экспер-тизы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выписка из акта освидетельствования гражданина, признанного инвалидом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Президента Российской Федерации от 05.05.1992                      № 431 «О мерах по социальной поддержке многодетных семей»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свидетельства о рождении детей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сотрудников, имеющих специальные звания и проходящих службу в учреждениях и органах уголовн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сотрудника, имевшего специальное звание и проходившего службу в учреждениях и органах уголовн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исполнительной системы, федеральной противопожарной службе Государственной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Копия трудовой книжки, медицинское свидетельство о смерти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учреждениях и органах уголовно-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контролю за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исполнительной системы, федеральной противопожарной службе Государственной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акты Российской Федерации»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Копия трудовой книжки, медицинское свидетельство о смерти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28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proofErr w:type="gramEnd"/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копия свидетельства о рождении, копия свидетельства о браке</w:t>
            </w:r>
          </w:p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призванных на военную службу по мобилизации в Вооруженные Силы Российской Федерации, граждан, принимающих участие в специальной военной операции и заключивших не ранее 24 февраля 2022 года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Федерации, в период прохождения указанными гражданами военной службы по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мобилизации или действия соответствующего контракта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Абзац 2 пункта 6 статьи 19 Федерального закона                          от 27.05.1998 № 76-ФЗ «О статусе военнослужащих», Указ Президента Российской Федерации от 21.09.2022        № 647 «Об объявлении частичной мобилизации в Российской Федерации»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военного комиссариата о прохождении военной службы</w:t>
            </w:r>
          </w:p>
        </w:tc>
      </w:tr>
      <w:tr w:rsidR="007604DC" w:rsidRPr="0011021D" w:rsidTr="007604DC">
        <w:tc>
          <w:tcPr>
            <w:tcW w:w="9854" w:type="dxa"/>
            <w:gridSpan w:val="4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3. Имеют право преимущественного приема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7604DC" w:rsidRPr="0011021D" w:rsidTr="007604DC">
        <w:tc>
          <w:tcPr>
            <w:tcW w:w="675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образовательным программам дошкольного образования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если 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обучаются его брат и (или)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сестра (полнородные и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неполнородные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усыновленные (удочеренные), дети, опекунами (попечителями) которых являются родители (законные представители) этого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            № 273-ФЗ «Об образовании в Российской Федерации» </w:t>
            </w:r>
          </w:p>
        </w:tc>
        <w:tc>
          <w:tcPr>
            <w:tcW w:w="3171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Часть 8 статьи 55 Федерального закона 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 декабря 2012 г.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 273-ФЗ «Об образовании в Российской Федерации»</w:t>
            </w:r>
          </w:p>
        </w:tc>
        <w:tc>
          <w:tcPr>
            <w:tcW w:w="2464" w:type="dxa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заявлении о постановке на учет для направления в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указывают фамилию (фамилии), имя (имена), отчество (отчества) (последнее - при наличии) братьев и (или) сестер, а также серию и номер его (ее, их) свидетельства (свидетельств) 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рождении</w:t>
            </w:r>
            <w:proofErr w:type="gramEnd"/>
          </w:p>
        </w:tc>
      </w:tr>
      <w:tr w:rsidR="007604DC" w:rsidRPr="0011021D" w:rsidTr="007604DC">
        <w:tc>
          <w:tcPr>
            <w:tcW w:w="9854" w:type="dxa"/>
            <w:gridSpan w:val="4"/>
          </w:tcPr>
          <w:p w:rsidR="007604DC" w:rsidRPr="0011021D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4. В иных случаях, предусмотренных действующим законодательством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и нормативно-правовыми актами 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Российской Федерации и Чеченской Республики, возможно внеочередное, первоочередное и преимущественное предоставление места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</w:tbl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муниципальной услуги </w:t>
      </w:r>
      <w:r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>
        <w:rPr>
          <w:rFonts w:ascii="Times New Roman" w:hAnsi="Times New Roman"/>
          <w:b/>
          <w:sz w:val="28"/>
          <w:szCs w:val="28"/>
        </w:rPr>
        <w:t>ДОУ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Pr="004C307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 «Отдел образования </w:t>
      </w:r>
      <w:r w:rsidR="005A4ACA" w:rsidRPr="005A4ACA">
        <w:rPr>
          <w:rFonts w:ascii="Times New Roman" w:hAnsi="Times New Roman"/>
          <w:sz w:val="28"/>
          <w:szCs w:val="28"/>
        </w:rPr>
        <w:t>Веденского</w:t>
      </w:r>
      <w:r w:rsidRPr="005A4A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района»</w:t>
      </w:r>
      <w:r w:rsidRPr="009239F2">
        <w:rPr>
          <w:rFonts w:ascii="Times New Roman" w:hAnsi="Times New Roman"/>
          <w:sz w:val="28"/>
          <w:szCs w:val="28"/>
        </w:rPr>
        <w:t xml:space="preserve">, а также по </w:t>
      </w:r>
      <w:r>
        <w:rPr>
          <w:rFonts w:ascii="Times New Roman" w:hAnsi="Times New Roman"/>
          <w:sz w:val="28"/>
          <w:szCs w:val="28"/>
        </w:rPr>
        <w:t>его решению ДОУ</w:t>
      </w:r>
      <w:r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</w:t>
      </w:r>
      <w:proofErr w:type="gramStart"/>
      <w:r w:rsidRPr="009239F2">
        <w:rPr>
          <w:rFonts w:ascii="Times New Roman" w:hAnsi="Times New Roman"/>
          <w:sz w:val="28"/>
          <w:szCs w:val="28"/>
        </w:rPr>
        <w:t>документе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о предоставлении места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</w:t>
      </w:r>
      <w:proofErr w:type="gramStart"/>
      <w:r w:rsidRPr="009239F2">
        <w:rPr>
          <w:rFonts w:ascii="Times New Roman" w:hAnsi="Times New Roman"/>
          <w:sz w:val="28"/>
          <w:szCs w:val="28"/>
        </w:rPr>
        <w:t>документе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о зачислении ребенка в </w:t>
      </w:r>
      <w:r>
        <w:rPr>
          <w:rFonts w:ascii="Times New Roman" w:hAnsi="Times New Roman"/>
          <w:sz w:val="28"/>
          <w:szCs w:val="28"/>
        </w:rPr>
        <w:t>ДОУ.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Муниципальную услугу </w:t>
      </w:r>
      <w:r w:rsidRPr="00123266">
        <w:rPr>
          <w:rFonts w:ascii="Times New Roman" w:hAnsi="Times New Roman"/>
          <w:sz w:val="28"/>
          <w:szCs w:val="28"/>
        </w:rPr>
        <w:t xml:space="preserve">по приему заявлений, постановке на учёт и зачислению детей в образовательные учреждения </w:t>
      </w:r>
      <w:r>
        <w:rPr>
          <w:rFonts w:ascii="Times New Roman" w:hAnsi="Times New Roman"/>
          <w:sz w:val="28"/>
          <w:szCs w:val="28"/>
        </w:rPr>
        <w:t xml:space="preserve">оказывает МУ «Отдел образования </w:t>
      </w:r>
      <w:r w:rsidR="005A4ACA" w:rsidRPr="005A4ACA">
        <w:rPr>
          <w:rFonts w:ascii="Times New Roman" w:hAnsi="Times New Roman"/>
          <w:sz w:val="28"/>
          <w:szCs w:val="28"/>
        </w:rPr>
        <w:t>Веденского</w:t>
      </w:r>
      <w:r>
        <w:rPr>
          <w:rFonts w:ascii="Times New Roman" w:hAnsi="Times New Roman"/>
          <w:sz w:val="28"/>
          <w:szCs w:val="28"/>
        </w:rPr>
        <w:t xml:space="preserve"> муниципального района» в соответствии с утвержденным Административным регламентом.</w:t>
      </w:r>
    </w:p>
    <w:p w:rsidR="007604DC" w:rsidRDefault="007604DC" w:rsidP="007604D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7A159B">
        <w:rPr>
          <w:rFonts w:ascii="Times New Roman" w:hAnsi="Times New Roman"/>
          <w:b/>
          <w:sz w:val="28"/>
          <w:szCs w:val="28"/>
        </w:rPr>
        <w:t xml:space="preserve">. Направление </w:t>
      </w:r>
      <w:r>
        <w:rPr>
          <w:rFonts w:ascii="Times New Roman" w:hAnsi="Times New Roman"/>
          <w:b/>
          <w:sz w:val="28"/>
          <w:szCs w:val="28"/>
        </w:rPr>
        <w:t>ребенка в ДОУ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представляется в </w:t>
      </w:r>
      <w:r>
        <w:rPr>
          <w:rFonts w:ascii="Times New Roman" w:hAnsi="Times New Roman"/>
          <w:sz w:val="28"/>
          <w:szCs w:val="28"/>
        </w:rPr>
        <w:t xml:space="preserve">МУ «Отдел образования </w:t>
      </w:r>
      <w:r w:rsidR="005A4ACA" w:rsidRPr="005A4ACA">
        <w:rPr>
          <w:rFonts w:ascii="Times New Roman" w:hAnsi="Times New Roman"/>
          <w:sz w:val="28"/>
          <w:szCs w:val="28"/>
        </w:rPr>
        <w:t>Веденского</w:t>
      </w:r>
      <w:r w:rsidR="005A4A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района» </w:t>
      </w:r>
      <w:r w:rsidRPr="009239F2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в) </w:t>
      </w:r>
      <w:r w:rsidRPr="00F52E74">
        <w:rPr>
          <w:rFonts w:ascii="Times New Roman" w:hAnsi="Times New Roman"/>
          <w:sz w:val="28"/>
          <w:szCs w:val="28"/>
        </w:rPr>
        <w:t>реквизиты записи акта о рождении ребенка или свидетельства о рождении ребенка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к) о потребности в </w:t>
      </w:r>
      <w:proofErr w:type="gramStart"/>
      <w:r w:rsidRPr="009239F2">
        <w:rPr>
          <w:rFonts w:ascii="Times New Roman" w:hAnsi="Times New Roman"/>
          <w:sz w:val="28"/>
          <w:szCs w:val="28"/>
        </w:rPr>
        <w:t>обучении ребенка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4F3A">
        <w:rPr>
          <w:rFonts w:ascii="Times New Roman" w:hAnsi="Times New Roman"/>
          <w:sz w:val="28"/>
          <w:szCs w:val="28"/>
        </w:rPr>
        <w:t>При наличии у ребенка полнородных или не полнородных братьев и (или) сестер, обучающихся в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724F3A">
        <w:rPr>
          <w:rFonts w:ascii="Times New Roman" w:hAnsi="Times New Roman"/>
          <w:sz w:val="28"/>
          <w:szCs w:val="28"/>
        </w:rPr>
        <w:t>ю(</w:t>
      </w:r>
      <w:proofErr w:type="gramEnd"/>
      <w:r w:rsidRPr="00724F3A">
        <w:rPr>
          <w:rFonts w:ascii="Times New Roman" w:hAnsi="Times New Roman"/>
          <w:sz w:val="28"/>
          <w:szCs w:val="28"/>
        </w:rPr>
        <w:t>-</w:t>
      </w:r>
      <w:proofErr w:type="spellStart"/>
      <w:r w:rsidRPr="00724F3A">
        <w:rPr>
          <w:rFonts w:ascii="Times New Roman" w:hAnsi="Times New Roman"/>
          <w:sz w:val="28"/>
          <w:szCs w:val="28"/>
        </w:rPr>
        <w:t>ии</w:t>
      </w:r>
      <w:proofErr w:type="spellEnd"/>
      <w:r w:rsidRPr="00724F3A">
        <w:rPr>
          <w:rFonts w:ascii="Times New Roman" w:hAnsi="Times New Roman"/>
          <w:sz w:val="28"/>
          <w:szCs w:val="28"/>
        </w:rPr>
        <w:t xml:space="preserve">), имя (имена), отчество(-а) (последнее </w:t>
      </w:r>
      <w:r>
        <w:rPr>
          <w:rFonts w:ascii="Times New Roman" w:hAnsi="Times New Roman"/>
          <w:sz w:val="28"/>
          <w:szCs w:val="28"/>
        </w:rPr>
        <w:t>–</w:t>
      </w:r>
      <w:r w:rsidRPr="00724F3A">
        <w:rPr>
          <w:rFonts w:ascii="Times New Roman" w:hAnsi="Times New Roman"/>
          <w:sz w:val="28"/>
          <w:szCs w:val="28"/>
        </w:rPr>
        <w:t xml:space="preserve"> при наличии) полнородных или </w:t>
      </w:r>
      <w:r w:rsidR="005A4ACA" w:rsidRPr="00724F3A">
        <w:rPr>
          <w:rFonts w:ascii="Times New Roman" w:hAnsi="Times New Roman"/>
          <w:sz w:val="28"/>
          <w:szCs w:val="28"/>
        </w:rPr>
        <w:t>не полнородных</w:t>
      </w:r>
      <w:r w:rsidRPr="00724F3A">
        <w:rPr>
          <w:rFonts w:ascii="Times New Roman" w:hAnsi="Times New Roman"/>
          <w:sz w:val="28"/>
          <w:szCs w:val="28"/>
        </w:rPr>
        <w:t xml:space="preserve"> братьев и (или) сестер.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4.2. </w:t>
      </w:r>
      <w:r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7604DC" w:rsidRPr="00820AA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>
        <w:rPr>
          <w:rFonts w:ascii="Times New Roman" w:hAnsi="Times New Roman"/>
          <w:sz w:val="28"/>
          <w:szCs w:val="28"/>
        </w:rPr>
        <w:t>№</w:t>
      </w:r>
      <w:r w:rsidRPr="00820AA2">
        <w:rPr>
          <w:rFonts w:ascii="Times New Roman" w:hAnsi="Times New Roman"/>
          <w:sz w:val="28"/>
          <w:szCs w:val="28"/>
        </w:rPr>
        <w:t xml:space="preserve"> 115-ФЗ </w:t>
      </w:r>
      <w:r>
        <w:rPr>
          <w:rFonts w:ascii="Times New Roman" w:hAnsi="Times New Roman"/>
          <w:sz w:val="28"/>
          <w:szCs w:val="28"/>
        </w:rPr>
        <w:t>«</w:t>
      </w:r>
      <w:r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>
        <w:rPr>
          <w:rFonts w:ascii="Times New Roman" w:hAnsi="Times New Roman"/>
          <w:sz w:val="28"/>
          <w:szCs w:val="28"/>
        </w:rPr>
        <w:t>№</w:t>
      </w:r>
      <w:r w:rsidRPr="00820AA2">
        <w:rPr>
          <w:rFonts w:ascii="Times New Roman" w:hAnsi="Times New Roman"/>
          <w:sz w:val="28"/>
          <w:szCs w:val="28"/>
        </w:rPr>
        <w:t xml:space="preserve"> 30,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0AA2">
        <w:rPr>
          <w:rFonts w:ascii="Times New Roman" w:hAnsi="Times New Roman"/>
          <w:sz w:val="28"/>
          <w:szCs w:val="28"/>
        </w:rPr>
        <w:t>3032);</w:t>
      </w:r>
    </w:p>
    <w:p w:rsidR="007604DC" w:rsidRPr="00820AA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7604DC" w:rsidRPr="00820AA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>документ психолого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 xml:space="preserve">педагогической комиссии (при </w:t>
      </w:r>
      <w:r w:rsidRPr="00820AA2">
        <w:rPr>
          <w:rFonts w:ascii="Times New Roman" w:hAnsi="Times New Roman"/>
          <w:sz w:val="28"/>
          <w:szCs w:val="28"/>
        </w:rPr>
        <w:lastRenderedPageBreak/>
        <w:t>необходимости);</w:t>
      </w:r>
    </w:p>
    <w:p w:rsidR="007604DC" w:rsidRPr="00820AA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</w:t>
      </w:r>
      <w:r>
        <w:rPr>
          <w:rFonts w:ascii="Times New Roman" w:hAnsi="Times New Roman"/>
          <w:sz w:val="28"/>
          <w:szCs w:val="28"/>
        </w:rPr>
        <w:t xml:space="preserve"> и их семей (при необходимости).</w:t>
      </w:r>
    </w:p>
    <w:p w:rsidR="007604DC" w:rsidRPr="00820AA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F52E74">
        <w:rPr>
          <w:rFonts w:ascii="Times New Roman" w:hAnsi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Pr="00F52E74">
        <w:rPr>
          <w:rFonts w:ascii="Times New Roman" w:hAnsi="Times New Roman"/>
          <w:sz w:val="28"/>
          <w:szCs w:val="28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7604DC" w:rsidRPr="00964ADA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4.2.1. </w:t>
      </w:r>
      <w:proofErr w:type="gramStart"/>
      <w:r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7604DC" w:rsidRPr="00964ADA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7604DC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</w:t>
      </w:r>
      <w:proofErr w:type="gramEnd"/>
      <w:r w:rsidRPr="00964ADA">
        <w:rPr>
          <w:rFonts w:ascii="Times New Roman" w:hAnsi="Times New Roman"/>
          <w:sz w:val="28"/>
          <w:szCs w:val="28"/>
        </w:rPr>
        <w:t xml:space="preserve">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7604DC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964ADA">
        <w:rPr>
          <w:rFonts w:ascii="Times New Roman" w:hAnsi="Times New Roman"/>
          <w:sz w:val="28"/>
          <w:szCs w:val="28"/>
        </w:rPr>
        <w:t xml:space="preserve"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</w:t>
      </w:r>
      <w:r w:rsidRPr="00964ADA">
        <w:rPr>
          <w:rFonts w:ascii="Times New Roman" w:hAnsi="Times New Roman"/>
          <w:sz w:val="28"/>
          <w:szCs w:val="28"/>
        </w:rPr>
        <w:lastRenderedPageBreak/>
        <w:t>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="005A4ACA">
        <w:rPr>
          <w:rFonts w:ascii="Times New Roman" w:hAnsi="Times New Roman"/>
          <w:sz w:val="28"/>
          <w:szCs w:val="28"/>
        </w:rPr>
        <w:t xml:space="preserve">Статья 10 Федерального закона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7604DC" w:rsidRPr="00964ADA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</w:t>
      </w:r>
      <w:r>
        <w:rPr>
          <w:rFonts w:ascii="Times New Roman" w:hAnsi="Times New Roman"/>
          <w:sz w:val="28"/>
          <w:szCs w:val="28"/>
        </w:rPr>
        <w:t>–</w:t>
      </w:r>
      <w:r w:rsidRPr="00964ADA">
        <w:rPr>
          <w:rFonts w:ascii="Times New Roman" w:hAnsi="Times New Roman"/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7604DC" w:rsidRPr="00964ADA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7604DC" w:rsidRPr="00964ADA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Ребенок остается на учете и направляется в </w:t>
      </w:r>
      <w:r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</w:t>
      </w:r>
      <w:r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>, а также при наличии свободных мест</w:t>
      </w:r>
      <w:r>
        <w:rPr>
          <w:rFonts w:ascii="Times New Roman" w:hAnsi="Times New Roman"/>
          <w:sz w:val="28"/>
          <w:szCs w:val="28"/>
        </w:rPr>
        <w:t xml:space="preserve"> в ДОУ.</w:t>
      </w:r>
    </w:p>
    <w:p w:rsidR="007604DC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>
        <w:rPr>
          <w:rFonts w:ascii="Times New Roman" w:hAnsi="Times New Roman"/>
          <w:sz w:val="28"/>
          <w:szCs w:val="28"/>
        </w:rPr>
        <w:t>(</w:t>
      </w:r>
      <w:r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7604DC" w:rsidRPr="000B4B99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 </w:t>
      </w:r>
      <w:r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4.2.1.</w:t>
      </w:r>
      <w:r w:rsidRPr="000B4B99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7604DC" w:rsidRPr="000B4B99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7604DC" w:rsidRPr="000B4B99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7604DC" w:rsidRPr="000B4B99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7604DC" w:rsidRPr="000B4B99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регистрации по месту жительства.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4.3. Примерная форма заявления для направления в ДОУ может быть утверждена МУ «Отдел образования </w:t>
      </w:r>
      <w:r w:rsidR="005A4ACA" w:rsidRPr="005A4ACA">
        <w:rPr>
          <w:rFonts w:ascii="Times New Roman" w:hAnsi="Times New Roman"/>
          <w:sz w:val="28"/>
          <w:szCs w:val="28"/>
        </w:rPr>
        <w:t>Веденского</w:t>
      </w:r>
      <w:r w:rsidR="005A4A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района» </w:t>
      </w:r>
      <w:r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>
        <w:rPr>
          <w:rFonts w:ascii="Times New Roman" w:hAnsi="Times New Roman"/>
          <w:sz w:val="28"/>
          <w:szCs w:val="28"/>
        </w:rPr>
        <w:t>в</w:t>
      </w:r>
      <w:r w:rsidRPr="009239F2">
        <w:rPr>
          <w:rFonts w:ascii="Times New Roman" w:hAnsi="Times New Roman"/>
          <w:sz w:val="28"/>
          <w:szCs w:val="28"/>
        </w:rPr>
        <w:t xml:space="preserve"> един</w:t>
      </w:r>
      <w:r>
        <w:rPr>
          <w:rFonts w:ascii="Times New Roman" w:hAnsi="Times New Roman"/>
          <w:sz w:val="28"/>
          <w:szCs w:val="28"/>
        </w:rPr>
        <w:t>ом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е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239F2">
        <w:rPr>
          <w:rFonts w:ascii="Times New Roman" w:hAnsi="Times New Roman"/>
          <w:sz w:val="28"/>
          <w:szCs w:val="28"/>
        </w:rPr>
        <w:t>региональны</w:t>
      </w:r>
      <w:r>
        <w:rPr>
          <w:rFonts w:ascii="Times New Roman" w:hAnsi="Times New Roman"/>
          <w:sz w:val="28"/>
          <w:szCs w:val="28"/>
        </w:rPr>
        <w:t>х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ах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>.</w:t>
      </w:r>
    </w:p>
    <w:p w:rsidR="007604DC" w:rsidRDefault="007604DC" w:rsidP="007604D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4F2151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>
        <w:rPr>
          <w:rFonts w:ascii="Times New Roman" w:hAnsi="Times New Roman"/>
          <w:b/>
          <w:sz w:val="28"/>
          <w:szCs w:val="28"/>
        </w:rPr>
        <w:t>ДОУ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>
        <w:rPr>
          <w:rFonts w:ascii="Times New Roman" w:hAnsi="Times New Roman"/>
          <w:sz w:val="28"/>
          <w:szCs w:val="28"/>
        </w:rPr>
        <w:t xml:space="preserve">МУ «Отдел </w:t>
      </w:r>
      <w:r>
        <w:rPr>
          <w:rFonts w:ascii="Times New Roman" w:hAnsi="Times New Roman"/>
          <w:sz w:val="28"/>
          <w:szCs w:val="28"/>
        </w:rPr>
        <w:lastRenderedPageBreak/>
        <w:t xml:space="preserve">образования </w:t>
      </w:r>
      <w:r w:rsidR="005A4ACA" w:rsidRPr="005A4ACA">
        <w:rPr>
          <w:rFonts w:ascii="Times New Roman" w:hAnsi="Times New Roman"/>
          <w:sz w:val="28"/>
          <w:szCs w:val="28"/>
        </w:rPr>
        <w:t>Веденского</w:t>
      </w:r>
      <w:r w:rsidR="005A4A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района»</w:t>
      </w:r>
      <w:r w:rsidRPr="009239F2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>
        <w:rPr>
          <w:rFonts w:ascii="Times New Roman" w:hAnsi="Times New Roman"/>
          <w:sz w:val="28"/>
          <w:szCs w:val="28"/>
        </w:rPr>
        <w:t>29 декабря 2012 г.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5.3. </w:t>
      </w:r>
      <w:r w:rsidRPr="008768E7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>
        <w:rPr>
          <w:rFonts w:ascii="Times New Roman" w:hAnsi="Times New Roman"/>
          <w:sz w:val="28"/>
          <w:szCs w:val="28"/>
        </w:rPr>
        <w:t>ДОУ</w:t>
      </w:r>
      <w:r w:rsidRPr="008768E7">
        <w:rPr>
          <w:rFonts w:ascii="Times New Roman" w:hAnsi="Times New Roman"/>
          <w:sz w:val="28"/>
          <w:szCs w:val="28"/>
        </w:rPr>
        <w:t>, в котор</w:t>
      </w:r>
      <w:r>
        <w:rPr>
          <w:rFonts w:ascii="Times New Roman" w:hAnsi="Times New Roman"/>
          <w:sz w:val="28"/>
          <w:szCs w:val="28"/>
        </w:rPr>
        <w:t>ое</w:t>
      </w:r>
      <w:r w:rsidRPr="008768E7">
        <w:rPr>
          <w:rFonts w:ascii="Times New Roman" w:hAnsi="Times New Roman"/>
          <w:sz w:val="28"/>
          <w:szCs w:val="28"/>
        </w:rPr>
        <w:t xml:space="preserve"> получено направление</w:t>
      </w:r>
      <w:r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 xml:space="preserve">рием в </w:t>
      </w:r>
      <w:r>
        <w:rPr>
          <w:rFonts w:ascii="Times New Roman" w:hAnsi="Times New Roman"/>
          <w:sz w:val="28"/>
          <w:szCs w:val="28"/>
        </w:rPr>
        <w:t xml:space="preserve">ДОУ </w:t>
      </w:r>
      <w:r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>(Приложение № 1).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к) о потребности в </w:t>
      </w:r>
      <w:proofErr w:type="gramStart"/>
      <w:r w:rsidRPr="009239F2">
        <w:rPr>
          <w:rFonts w:ascii="Times New Roman" w:hAnsi="Times New Roman"/>
          <w:sz w:val="28"/>
          <w:szCs w:val="28"/>
        </w:rPr>
        <w:t>обучении ребенка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Pr="009239F2">
        <w:rPr>
          <w:rFonts w:ascii="Times New Roman" w:hAnsi="Times New Roman"/>
          <w:sz w:val="28"/>
          <w:szCs w:val="28"/>
        </w:rPr>
        <w:t xml:space="preserve">Для приема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7604DC" w:rsidRPr="00820AA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>
        <w:rPr>
          <w:rFonts w:ascii="Times New Roman" w:hAnsi="Times New Roman"/>
          <w:sz w:val="28"/>
          <w:szCs w:val="28"/>
        </w:rPr>
        <w:t>№</w:t>
      </w:r>
      <w:r w:rsidRPr="00820AA2">
        <w:rPr>
          <w:rFonts w:ascii="Times New Roman" w:hAnsi="Times New Roman"/>
          <w:sz w:val="28"/>
          <w:szCs w:val="28"/>
        </w:rPr>
        <w:t xml:space="preserve"> 115-ФЗ </w:t>
      </w:r>
      <w:r>
        <w:rPr>
          <w:rFonts w:ascii="Times New Roman" w:hAnsi="Times New Roman"/>
          <w:sz w:val="28"/>
          <w:szCs w:val="28"/>
        </w:rPr>
        <w:t>«</w:t>
      </w:r>
      <w:r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>
        <w:rPr>
          <w:rFonts w:ascii="Times New Roman" w:hAnsi="Times New Roman"/>
          <w:sz w:val="28"/>
          <w:szCs w:val="28"/>
        </w:rPr>
        <w:t>№</w:t>
      </w:r>
      <w:r w:rsidRPr="00820AA2">
        <w:rPr>
          <w:rFonts w:ascii="Times New Roman" w:hAnsi="Times New Roman"/>
          <w:sz w:val="28"/>
          <w:szCs w:val="28"/>
        </w:rPr>
        <w:t xml:space="preserve"> 30,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0AA2">
        <w:rPr>
          <w:rFonts w:ascii="Times New Roman" w:hAnsi="Times New Roman"/>
          <w:sz w:val="28"/>
          <w:szCs w:val="28"/>
        </w:rPr>
        <w:t>3032);</w:t>
      </w:r>
    </w:p>
    <w:p w:rsidR="007604DC" w:rsidRPr="00820AA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</w:t>
      </w:r>
      <w:r w:rsidRPr="00820AA2">
        <w:rPr>
          <w:rFonts w:ascii="Times New Roman" w:hAnsi="Times New Roman"/>
          <w:sz w:val="28"/>
          <w:szCs w:val="28"/>
        </w:rPr>
        <w:lastRenderedPageBreak/>
        <w:t xml:space="preserve">необходимости);     </w:t>
      </w:r>
    </w:p>
    <w:p w:rsidR="007604DC" w:rsidRPr="00820AA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>документ психолого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123266">
        <w:rPr>
          <w:rFonts w:ascii="Times New Roman" w:hAnsi="Times New Roman"/>
          <w:sz w:val="28"/>
          <w:szCs w:val="28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</w:t>
      </w:r>
      <w:r>
        <w:rPr>
          <w:rFonts w:ascii="Times New Roman" w:hAnsi="Times New Roman"/>
          <w:sz w:val="28"/>
          <w:szCs w:val="28"/>
        </w:rPr>
        <w:t>–</w:t>
      </w:r>
      <w:r w:rsidRPr="00123266">
        <w:rPr>
          <w:rFonts w:ascii="Times New Roman" w:hAnsi="Times New Roman"/>
          <w:sz w:val="28"/>
          <w:szCs w:val="28"/>
        </w:rPr>
        <w:t xml:space="preserve"> граждан Российской Федерации)</w:t>
      </w:r>
      <w:r>
        <w:rPr>
          <w:rFonts w:ascii="Times New Roman" w:hAnsi="Times New Roman"/>
          <w:sz w:val="28"/>
          <w:szCs w:val="28"/>
        </w:rPr>
        <w:t>;</w:t>
      </w:r>
    </w:p>
    <w:p w:rsidR="007604DC" w:rsidRPr="00820AA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Pr="00820AA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>
        <w:rPr>
          <w:rFonts w:ascii="Times New Roman" w:hAnsi="Times New Roman"/>
          <w:sz w:val="28"/>
          <w:szCs w:val="28"/>
        </w:rPr>
        <w:t>актического проживания ребенка.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604DC" w:rsidRPr="00964ADA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</w:t>
      </w:r>
      <w:proofErr w:type="gramStart"/>
      <w:r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7604DC" w:rsidRPr="00964ADA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7604DC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</w:t>
      </w:r>
      <w:proofErr w:type="gramEnd"/>
      <w:r w:rsidRPr="00964ADA">
        <w:rPr>
          <w:rFonts w:ascii="Times New Roman" w:hAnsi="Times New Roman"/>
          <w:sz w:val="28"/>
          <w:szCs w:val="28"/>
        </w:rPr>
        <w:t xml:space="preserve">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7604DC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964ADA">
        <w:rPr>
          <w:rFonts w:ascii="Times New Roman" w:hAnsi="Times New Roman"/>
          <w:sz w:val="28"/>
          <w:szCs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>Статья 10 Федерального закона</w:t>
      </w:r>
      <w:r w:rsidR="005A4ACA">
        <w:rPr>
          <w:rFonts w:ascii="Times New Roman" w:hAnsi="Times New Roman"/>
          <w:sz w:val="28"/>
          <w:szCs w:val="28"/>
        </w:rPr>
        <w:t xml:space="preserve">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7604DC" w:rsidRPr="00964ADA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</w:t>
      </w:r>
      <w:r>
        <w:rPr>
          <w:rFonts w:ascii="Times New Roman" w:hAnsi="Times New Roman"/>
          <w:sz w:val="28"/>
          <w:szCs w:val="28"/>
        </w:rPr>
        <w:t>СНИЛС</w:t>
      </w:r>
      <w:r w:rsidRPr="00964ADA">
        <w:rPr>
          <w:rFonts w:ascii="Times New Roman" w:hAnsi="Times New Roman"/>
          <w:sz w:val="28"/>
          <w:szCs w:val="28"/>
        </w:rPr>
        <w:t xml:space="preserve"> родител</w:t>
      </w:r>
      <w:r>
        <w:rPr>
          <w:rFonts w:ascii="Times New Roman" w:hAnsi="Times New Roman"/>
          <w:sz w:val="28"/>
          <w:szCs w:val="28"/>
        </w:rPr>
        <w:t>я</w:t>
      </w:r>
      <w:r w:rsidRPr="00964ADA">
        <w:rPr>
          <w:rFonts w:ascii="Times New Roman" w:hAnsi="Times New Roman"/>
          <w:sz w:val="28"/>
          <w:szCs w:val="28"/>
        </w:rPr>
        <w:t xml:space="preserve"> (родител</w:t>
      </w:r>
      <w:r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(законно</w:t>
      </w:r>
      <w:r>
        <w:rPr>
          <w:rFonts w:ascii="Times New Roman" w:hAnsi="Times New Roman"/>
          <w:sz w:val="28"/>
          <w:szCs w:val="28"/>
        </w:rPr>
        <w:t>го</w:t>
      </w:r>
      <w:r w:rsidRPr="00964ADA">
        <w:rPr>
          <w:rFonts w:ascii="Times New Roman" w:hAnsi="Times New Roman"/>
          <w:sz w:val="28"/>
          <w:szCs w:val="28"/>
        </w:rPr>
        <w:t xml:space="preserve"> (законны</w:t>
      </w:r>
      <w:r>
        <w:rPr>
          <w:rFonts w:ascii="Times New Roman" w:hAnsi="Times New Roman"/>
          <w:sz w:val="28"/>
          <w:szCs w:val="28"/>
        </w:rPr>
        <w:t>х</w:t>
      </w:r>
      <w:r w:rsidRPr="00964ADA">
        <w:rPr>
          <w:rFonts w:ascii="Times New Roman" w:hAnsi="Times New Roman"/>
          <w:sz w:val="28"/>
          <w:szCs w:val="28"/>
        </w:rPr>
        <w:t>) представител</w:t>
      </w:r>
      <w:r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 xml:space="preserve"> (представител</w:t>
      </w:r>
      <w:r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(при наличии), а также СНИЛС ребенка, являющегося иностранным гражданином или лицом без гражданства (при наличии);</w:t>
      </w:r>
    </w:p>
    <w:p w:rsidR="007604DC" w:rsidRPr="00964ADA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7604DC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</w:t>
      </w:r>
    </w:p>
    <w:p w:rsidR="007604DC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>
        <w:rPr>
          <w:rFonts w:ascii="Times New Roman" w:hAnsi="Times New Roman"/>
          <w:sz w:val="28"/>
          <w:szCs w:val="28"/>
        </w:rPr>
        <w:t>(</w:t>
      </w:r>
      <w:r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7604DC" w:rsidRPr="000B4B99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5.5.2. </w:t>
      </w:r>
      <w:r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5.5.1.</w:t>
      </w:r>
      <w:r w:rsidRPr="000B4B99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7604DC" w:rsidRPr="000B4B99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7604DC" w:rsidRPr="000B4B99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7604DC" w:rsidRPr="000B4B99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7604DC" w:rsidRPr="009239F2" w:rsidRDefault="007604DC" w:rsidP="007604DC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</w:t>
      </w:r>
      <w:r>
        <w:rPr>
          <w:rFonts w:ascii="Times New Roman" w:hAnsi="Times New Roman"/>
          <w:sz w:val="28"/>
          <w:szCs w:val="28"/>
        </w:rPr>
        <w:t>егистрации по месту жительства.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Pr="009239F2">
        <w:rPr>
          <w:rFonts w:ascii="Times New Roman" w:hAnsi="Times New Roman"/>
          <w:sz w:val="28"/>
          <w:szCs w:val="28"/>
        </w:rPr>
        <w:t xml:space="preserve">. Дети с ограниченными возможностями здоровья принимаются на </w:t>
      </w:r>
      <w:proofErr w:type="gramStart"/>
      <w:r w:rsidRPr="009239F2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>(Приложение № 2)</w:t>
      </w:r>
      <w:r w:rsidRPr="009239F2">
        <w:rPr>
          <w:rFonts w:ascii="Times New Roman" w:hAnsi="Times New Roman"/>
          <w:sz w:val="28"/>
          <w:szCs w:val="28"/>
        </w:rPr>
        <w:t xml:space="preserve"> и на основании рекомендаций психолого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9239F2"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9239F2">
        <w:rPr>
          <w:rFonts w:ascii="Times New Roman" w:hAnsi="Times New Roman"/>
          <w:sz w:val="28"/>
          <w:szCs w:val="28"/>
        </w:rPr>
        <w:t>педагогической комиссии.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5.7</w:t>
      </w:r>
      <w:r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5.8</w:t>
      </w:r>
      <w:r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</w:t>
      </w:r>
      <w:r w:rsidRPr="009239F2">
        <w:rPr>
          <w:rFonts w:ascii="Times New Roman" w:hAnsi="Times New Roman"/>
          <w:sz w:val="28"/>
          <w:szCs w:val="28"/>
        </w:rPr>
        <w:t>. После регистрации</w:t>
      </w:r>
      <w:r>
        <w:rPr>
          <w:rFonts w:ascii="Times New Roman" w:hAnsi="Times New Roman"/>
          <w:sz w:val="28"/>
          <w:szCs w:val="28"/>
        </w:rPr>
        <w:t>,</w:t>
      </w:r>
      <w:r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выдается документ</w:t>
      </w:r>
      <w:r>
        <w:rPr>
          <w:rFonts w:ascii="Times New Roman" w:hAnsi="Times New Roman"/>
          <w:sz w:val="28"/>
          <w:szCs w:val="28"/>
        </w:rPr>
        <w:t xml:space="preserve"> (расписка)</w:t>
      </w:r>
      <w:r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>
        <w:rPr>
          <w:rFonts w:ascii="Times New Roman" w:hAnsi="Times New Roman"/>
          <w:sz w:val="28"/>
          <w:szCs w:val="28"/>
        </w:rPr>
        <w:t>3</w:t>
      </w:r>
      <w:r w:rsidRPr="00921DD5">
        <w:rPr>
          <w:rFonts w:ascii="Times New Roman" w:hAnsi="Times New Roman"/>
          <w:sz w:val="28"/>
          <w:szCs w:val="28"/>
        </w:rPr>
        <w:t>).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5.9</w:t>
      </w:r>
      <w:r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после </w:t>
      </w:r>
      <w:r w:rsidRPr="009239F2">
        <w:rPr>
          <w:rFonts w:ascii="Times New Roman" w:hAnsi="Times New Roman"/>
          <w:sz w:val="28"/>
          <w:szCs w:val="28"/>
        </w:rPr>
        <w:lastRenderedPageBreak/>
        <w:t>подтверждения родителем (законным представителем) нуждаемости в предоставлении места.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5.10</w:t>
      </w:r>
      <w:r w:rsidRPr="009239F2">
        <w:rPr>
          <w:rFonts w:ascii="Times New Roman" w:hAnsi="Times New Roman"/>
          <w:sz w:val="28"/>
          <w:szCs w:val="28"/>
        </w:rPr>
        <w:t xml:space="preserve">. </w:t>
      </w:r>
      <w:r w:rsidRPr="00013C0D">
        <w:rPr>
          <w:rFonts w:ascii="Times New Roman" w:hAnsi="Times New Roman"/>
          <w:sz w:val="28"/>
          <w:szCs w:val="28"/>
        </w:rPr>
        <w:t xml:space="preserve">После приема полного комплекта документов, предусмотренных пунктами </w:t>
      </w:r>
      <w:r>
        <w:rPr>
          <w:rFonts w:ascii="Times New Roman" w:hAnsi="Times New Roman"/>
          <w:sz w:val="28"/>
          <w:szCs w:val="28"/>
        </w:rPr>
        <w:t>5.5.</w:t>
      </w:r>
      <w:r w:rsidRPr="00013C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5.5.1.</w:t>
      </w:r>
      <w:r w:rsidRPr="00013C0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5.5.2.</w:t>
      </w:r>
      <w:r w:rsidRPr="00013C0D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Pr="00013C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13C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ДОУ</w:t>
      </w:r>
      <w:r w:rsidRPr="00013C0D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013C0D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>–</w:t>
      </w:r>
      <w:r w:rsidRPr="00013C0D">
        <w:rPr>
          <w:rFonts w:ascii="Times New Roman" w:hAnsi="Times New Roman"/>
          <w:sz w:val="28"/>
          <w:szCs w:val="28"/>
        </w:rPr>
        <w:t xml:space="preserve"> договор) с родителями (законн</w:t>
      </w:r>
      <w:r>
        <w:rPr>
          <w:rFonts w:ascii="Times New Roman" w:hAnsi="Times New Roman"/>
          <w:sz w:val="28"/>
          <w:szCs w:val="28"/>
        </w:rPr>
        <w:t>ыми представителями) ребенка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5.11</w:t>
      </w:r>
      <w:r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распорядительный акт) в течение трех рабочих дней после заключения договора. Распорядительный а</w:t>
      </w:r>
      <w:proofErr w:type="gramStart"/>
      <w:r w:rsidRPr="009239F2">
        <w:rPr>
          <w:rFonts w:ascii="Times New Roman" w:hAnsi="Times New Roman"/>
          <w:sz w:val="28"/>
          <w:szCs w:val="28"/>
        </w:rPr>
        <w:t>кт в тр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ехдневный срок после издания размещается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>
        <w:rPr>
          <w:rFonts w:ascii="Times New Roman" w:hAnsi="Times New Roman"/>
          <w:sz w:val="28"/>
          <w:szCs w:val="28"/>
        </w:rPr>
        <w:t>4</w:t>
      </w:r>
      <w:r w:rsidRPr="00921DD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604DC" w:rsidRDefault="007604DC" w:rsidP="007604DC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5.12</w:t>
      </w:r>
      <w:r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7604DC" w:rsidRDefault="007604DC" w:rsidP="007604D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Отказ в приеме в ДОУ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6F0F3A">
        <w:rPr>
          <w:rFonts w:ascii="Times New Roman" w:hAnsi="Times New Roman"/>
          <w:sz w:val="28"/>
          <w:szCs w:val="28"/>
        </w:rPr>
        <w:t xml:space="preserve">В приеме в </w:t>
      </w:r>
      <w:r>
        <w:rPr>
          <w:rFonts w:ascii="Times New Roman" w:hAnsi="Times New Roman"/>
          <w:sz w:val="28"/>
          <w:szCs w:val="28"/>
        </w:rPr>
        <w:t>ДОУ</w:t>
      </w:r>
      <w:r w:rsidRPr="006F0F3A">
        <w:rPr>
          <w:rFonts w:ascii="Times New Roman" w:hAnsi="Times New Roman"/>
          <w:sz w:val="28"/>
          <w:szCs w:val="28"/>
        </w:rPr>
        <w:t xml:space="preserve"> организацию может быть отказано только по причине отсутствия в ней свободных мест, а также при невыполнении </w:t>
      </w:r>
      <w:r>
        <w:rPr>
          <w:rFonts w:ascii="Times New Roman" w:hAnsi="Times New Roman"/>
          <w:sz w:val="28"/>
          <w:szCs w:val="28"/>
        </w:rPr>
        <w:t>условий, установленных частью 2.</w:t>
      </w:r>
      <w:r w:rsidRPr="006F0F3A">
        <w:rPr>
          <w:rFonts w:ascii="Times New Roman" w:hAnsi="Times New Roman"/>
          <w:sz w:val="28"/>
          <w:szCs w:val="28"/>
        </w:rPr>
        <w:t xml:space="preserve">1 статьи 78 Федерального закона от 29 декабря 2012 г. № 273-ФЗ </w:t>
      </w:r>
      <w:r>
        <w:rPr>
          <w:rFonts w:ascii="Times New Roman" w:hAnsi="Times New Roman"/>
          <w:sz w:val="28"/>
          <w:szCs w:val="28"/>
        </w:rPr>
        <w:t>«</w:t>
      </w:r>
      <w:r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F0F3A">
        <w:rPr>
          <w:rFonts w:ascii="Times New Roman" w:hAnsi="Times New Roman"/>
          <w:sz w:val="28"/>
          <w:szCs w:val="28"/>
        </w:rPr>
        <w:t>, за исключением случаев, предусмотренных статьей 88 Федерального закона от 29 декабря 2012 г.</w:t>
      </w:r>
      <w:r w:rsidR="005A4ACA">
        <w:rPr>
          <w:rFonts w:ascii="Times New Roman" w:hAnsi="Times New Roman"/>
          <w:sz w:val="28"/>
          <w:szCs w:val="28"/>
        </w:rPr>
        <w:t xml:space="preserve"> </w:t>
      </w:r>
      <w:r w:rsidRPr="006F0F3A">
        <w:rPr>
          <w:rFonts w:ascii="Times New Roman" w:hAnsi="Times New Roman"/>
          <w:sz w:val="28"/>
          <w:szCs w:val="28"/>
        </w:rPr>
        <w:t xml:space="preserve">№ 273-ФЗ </w:t>
      </w:r>
      <w:r>
        <w:rPr>
          <w:rFonts w:ascii="Times New Roman" w:hAnsi="Times New Roman"/>
          <w:sz w:val="28"/>
          <w:szCs w:val="28"/>
        </w:rPr>
        <w:t>«</w:t>
      </w:r>
      <w:r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F0F3A">
        <w:rPr>
          <w:rFonts w:ascii="Times New Roman" w:hAnsi="Times New Roman"/>
          <w:sz w:val="28"/>
          <w:szCs w:val="28"/>
        </w:rPr>
        <w:t>.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В случае отсутствия мест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</w:t>
      </w:r>
      <w:r>
        <w:rPr>
          <w:rFonts w:ascii="Times New Roman" w:hAnsi="Times New Roman"/>
          <w:sz w:val="28"/>
          <w:szCs w:val="28"/>
        </w:rPr>
        <w:t xml:space="preserve"> (дошкольную)</w:t>
      </w:r>
      <w:r w:rsidRPr="009239F2">
        <w:rPr>
          <w:rFonts w:ascii="Times New Roman" w:hAnsi="Times New Roman"/>
          <w:sz w:val="28"/>
          <w:szCs w:val="28"/>
        </w:rPr>
        <w:t xml:space="preserve"> организацию об</w:t>
      </w:r>
      <w:r>
        <w:rPr>
          <w:rFonts w:ascii="Times New Roman" w:hAnsi="Times New Roman"/>
          <w:sz w:val="28"/>
          <w:szCs w:val="28"/>
        </w:rPr>
        <w:t xml:space="preserve">ращаются непосредственно в </w:t>
      </w:r>
      <w:r w:rsidRPr="009239F2">
        <w:rPr>
          <w:rFonts w:ascii="Times New Roman" w:hAnsi="Times New Roman"/>
          <w:sz w:val="28"/>
          <w:szCs w:val="28"/>
        </w:rPr>
        <w:t xml:space="preserve">орган,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</w:t>
      </w:r>
      <w:r w:rsidRPr="00123266">
        <w:rPr>
          <w:rFonts w:ascii="Times New Roman" w:hAnsi="Times New Roman"/>
          <w:sz w:val="28"/>
          <w:szCs w:val="28"/>
        </w:rPr>
        <w:t>от 29 декабря 2012 г.</w:t>
      </w:r>
      <w:r w:rsidR="005A4A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273-ФЗ 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»)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604DC" w:rsidRDefault="007604DC" w:rsidP="007604D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</w:t>
      </w:r>
      <w:r w:rsidRPr="00123266">
        <w:rPr>
          <w:rFonts w:ascii="Times New Roman" w:hAnsi="Times New Roman"/>
          <w:sz w:val="28"/>
          <w:szCs w:val="28"/>
        </w:rPr>
        <w:t>от 29 декабря 2012 г.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Pr="009239F2">
        <w:rPr>
          <w:rFonts w:ascii="Times New Roman" w:hAnsi="Times New Roman"/>
          <w:sz w:val="28"/>
          <w:szCs w:val="28"/>
        </w:rPr>
        <w:t>, информа</w:t>
      </w:r>
      <w:r>
        <w:rPr>
          <w:rFonts w:ascii="Times New Roman" w:hAnsi="Times New Roman"/>
          <w:sz w:val="28"/>
          <w:szCs w:val="28"/>
        </w:rPr>
        <w:t>ция о сроках приема документов</w:t>
      </w:r>
      <w:r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604DC" w:rsidRPr="009239F2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ДОУ размещает н</w:t>
      </w:r>
      <w:r w:rsidRPr="00724F3A">
        <w:rPr>
          <w:rFonts w:ascii="Times New Roman" w:hAnsi="Times New Roman"/>
          <w:sz w:val="28"/>
          <w:szCs w:val="28"/>
        </w:rPr>
        <w:t xml:space="preserve">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Pr="00724F3A">
        <w:rPr>
          <w:rFonts w:ascii="Times New Roman" w:hAnsi="Times New Roman"/>
          <w:sz w:val="28"/>
          <w:szCs w:val="28"/>
        </w:rPr>
        <w:t xml:space="preserve"> и на официальном </w:t>
      </w:r>
      <w:r w:rsidRPr="00724F3A">
        <w:rPr>
          <w:rFonts w:ascii="Times New Roman" w:hAnsi="Times New Roman"/>
          <w:sz w:val="28"/>
          <w:szCs w:val="28"/>
        </w:rPr>
        <w:lastRenderedPageBreak/>
        <w:t xml:space="preserve">сайте </w:t>
      </w:r>
      <w:r>
        <w:rPr>
          <w:rFonts w:ascii="Times New Roman" w:hAnsi="Times New Roman"/>
          <w:sz w:val="28"/>
          <w:szCs w:val="28"/>
        </w:rPr>
        <w:t>ДОУ</w:t>
      </w:r>
      <w:r w:rsidRPr="00724F3A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горо</w:t>
      </w:r>
      <w:r>
        <w:rPr>
          <w:rFonts w:ascii="Times New Roman" w:hAnsi="Times New Roman"/>
          <w:sz w:val="28"/>
          <w:szCs w:val="28"/>
        </w:rPr>
        <w:t xml:space="preserve">дского округа </w:t>
      </w:r>
      <w:r w:rsidRPr="00724F3A">
        <w:rPr>
          <w:rFonts w:ascii="Times New Roman" w:hAnsi="Times New Roman"/>
          <w:sz w:val="28"/>
          <w:szCs w:val="28"/>
        </w:rPr>
        <w:t>о закреплении образовательных организаций за конкретными территориями городского округа, издаваемый не по</w:t>
      </w:r>
      <w:r>
        <w:rPr>
          <w:rFonts w:ascii="Times New Roman" w:hAnsi="Times New Roman"/>
          <w:sz w:val="28"/>
          <w:szCs w:val="28"/>
        </w:rPr>
        <w:t>зднее 1 апреля текущего года.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69D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            (в </w:t>
      </w:r>
      <w:r w:rsidRPr="0034575D">
        <w:rPr>
          <w:rFonts w:ascii="Times New Roman" w:hAnsi="Times New Roman"/>
          <w:sz w:val="28"/>
          <w:szCs w:val="28"/>
        </w:rPr>
        <w:t>заявлении о приеме в ДОУ</w:t>
      </w:r>
      <w:r>
        <w:rPr>
          <w:rFonts w:ascii="Times New Roman" w:hAnsi="Times New Roman"/>
          <w:sz w:val="28"/>
          <w:szCs w:val="28"/>
        </w:rPr>
        <w:t>).</w:t>
      </w: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218"/>
      </w:tblGrid>
      <w:tr w:rsidR="007604DC" w:rsidRPr="005A4ACA" w:rsidTr="007604DC">
        <w:trPr>
          <w:trHeight w:val="1715"/>
        </w:trPr>
        <w:tc>
          <w:tcPr>
            <w:tcW w:w="5353" w:type="dxa"/>
          </w:tcPr>
          <w:p w:rsidR="007604DC" w:rsidRPr="005A4ACA" w:rsidRDefault="007604DC" w:rsidP="007604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4ACA"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</w:p>
          <w:p w:rsidR="007604DC" w:rsidRPr="005A4ACA" w:rsidRDefault="007604DC" w:rsidP="007604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4ACA">
              <w:rPr>
                <w:rFonts w:ascii="Times New Roman" w:hAnsi="Times New Roman" w:cs="Times New Roman"/>
                <w:sz w:val="28"/>
                <w:szCs w:val="28"/>
              </w:rPr>
              <w:t>мнение Совета родителей</w:t>
            </w:r>
          </w:p>
          <w:p w:rsidR="007604DC" w:rsidRPr="005A4ACA" w:rsidRDefault="007604DC" w:rsidP="007604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4ACA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</w:t>
            </w:r>
          </w:p>
          <w:p w:rsidR="007604DC" w:rsidRPr="005A4ACA" w:rsidRDefault="007604DC" w:rsidP="007604D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МБДОУ № </w:t>
            </w:r>
            <w:r w:rsidR="005A4ACA"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>2</w:t>
            </w:r>
            <w:r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«</w:t>
            </w:r>
            <w:r w:rsidR="005A4ACA"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>Айшат</w:t>
            </w:r>
            <w:r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  <w:r w:rsidR="005A4ACA"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>с.</w:t>
            </w:r>
            <w:r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5A4ACA"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>Ведено</w:t>
            </w:r>
            <w:r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  <w:p w:rsidR="007604DC" w:rsidRPr="005A4ACA" w:rsidRDefault="007604DC" w:rsidP="007604DC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A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(протокол </w:t>
            </w:r>
            <w:proofErr w:type="gramStart"/>
            <w:r w:rsidRPr="005A4AC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5A4A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 № ____)</w:t>
            </w:r>
          </w:p>
        </w:tc>
        <w:tc>
          <w:tcPr>
            <w:tcW w:w="4218" w:type="dxa"/>
          </w:tcPr>
          <w:p w:rsidR="007604DC" w:rsidRPr="005A4ACA" w:rsidRDefault="007604DC" w:rsidP="007604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04DC" w:rsidRPr="005A4ACA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218"/>
      </w:tblGrid>
      <w:tr w:rsidR="007604DC" w:rsidRPr="005A4ACA" w:rsidTr="007604DC">
        <w:trPr>
          <w:trHeight w:val="1715"/>
        </w:trPr>
        <w:tc>
          <w:tcPr>
            <w:tcW w:w="5353" w:type="dxa"/>
          </w:tcPr>
          <w:p w:rsidR="007604DC" w:rsidRPr="005A4ACA" w:rsidRDefault="007604DC" w:rsidP="007604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4ACA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  <w:proofErr w:type="gramEnd"/>
          </w:p>
          <w:p w:rsidR="007604DC" w:rsidRPr="005A4ACA" w:rsidRDefault="007604DC" w:rsidP="007604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4ACA">
              <w:rPr>
                <w:rFonts w:ascii="Times New Roman" w:hAnsi="Times New Roman" w:cs="Times New Roman"/>
                <w:sz w:val="28"/>
                <w:szCs w:val="28"/>
              </w:rPr>
              <w:t xml:space="preserve">Общим собранием </w:t>
            </w:r>
            <w:proofErr w:type="gramStart"/>
            <w:r w:rsidRPr="005A4ACA"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proofErr w:type="gramEnd"/>
            <w:r w:rsidRPr="005A4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04DC" w:rsidRPr="005A4ACA" w:rsidRDefault="007604DC" w:rsidP="007604DC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5A4ACA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коллектива </w:t>
            </w:r>
            <w:r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МБДОУ № </w:t>
            </w:r>
            <w:r w:rsidR="005A4ACA"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>2</w:t>
            </w:r>
            <w:r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7604DC" w:rsidRPr="005A4ACA" w:rsidRDefault="007604DC" w:rsidP="007604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>«</w:t>
            </w:r>
            <w:r w:rsidR="005A4ACA"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>Айшат</w:t>
            </w:r>
            <w:r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  <w:r w:rsidR="005A4ACA"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>с</w:t>
            </w:r>
            <w:r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. </w:t>
            </w:r>
            <w:r w:rsidR="005A4ACA"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>Ведено</w:t>
            </w:r>
            <w:r w:rsidRPr="005A4ACA"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  <w:p w:rsidR="007604DC" w:rsidRPr="005A4ACA" w:rsidRDefault="007604DC" w:rsidP="007604DC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A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(протокол </w:t>
            </w:r>
            <w:proofErr w:type="gramStart"/>
            <w:r w:rsidRPr="005A4AC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5A4A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 № ____)</w:t>
            </w:r>
          </w:p>
        </w:tc>
        <w:tc>
          <w:tcPr>
            <w:tcW w:w="4218" w:type="dxa"/>
          </w:tcPr>
          <w:p w:rsidR="007604DC" w:rsidRPr="005A4ACA" w:rsidRDefault="007604DC" w:rsidP="007604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604DC" w:rsidRDefault="007604DC" w:rsidP="007604DC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8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7604DC" w:rsidTr="00EA3D58">
        <w:tc>
          <w:tcPr>
            <w:tcW w:w="4644" w:type="dxa"/>
          </w:tcPr>
          <w:p w:rsidR="007604DC" w:rsidRPr="00D44B31" w:rsidRDefault="007604DC" w:rsidP="007604DC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7604DC" w:rsidRPr="00870742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604DC" w:rsidTr="00EA3D58">
        <w:tc>
          <w:tcPr>
            <w:tcW w:w="4644" w:type="dxa"/>
          </w:tcPr>
          <w:p w:rsidR="007604DC" w:rsidRPr="00D44B31" w:rsidRDefault="007604DC" w:rsidP="007604DC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В приказ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_______</w:t>
            </w:r>
            <w:r>
              <w:rPr>
                <w:szCs w:val="28"/>
              </w:rPr>
              <w:t>_______</w:t>
            </w:r>
            <w:r w:rsidRPr="00D44B31">
              <w:rPr>
                <w:szCs w:val="28"/>
              </w:rPr>
              <w:t xml:space="preserve">___ </w:t>
            </w:r>
            <w:r>
              <w:rPr>
                <w:szCs w:val="28"/>
              </w:rPr>
              <w:t>И.О. Фамилия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«_____»_____________ 20______г.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7604DC" w:rsidRDefault="007604DC" w:rsidP="007604DC">
            <w:pPr>
              <w:pStyle w:val="ConsPlusNormal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7604DC" w:rsidRPr="00EE1897" w:rsidRDefault="007604DC" w:rsidP="007604DC">
            <w:pPr>
              <w:pStyle w:val="ConsPlusNormal"/>
              <w:rPr>
                <w:color w:val="FF0000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Pr="00EE1897">
              <w:rPr>
                <w:color w:val="FF0000"/>
                <w:szCs w:val="28"/>
              </w:rPr>
              <w:t>МБДОУ …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Фамилия И.О.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7604DC" w:rsidRPr="00870742" w:rsidRDefault="007604DC" w:rsidP="007604DC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7604DC" w:rsidRPr="00870742" w:rsidRDefault="007604DC" w:rsidP="007604DC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</w:t>
            </w:r>
            <w:r>
              <w:rPr>
                <w:szCs w:val="28"/>
              </w:rPr>
              <w:t>:</w:t>
            </w:r>
            <w:r w:rsidRPr="00870742">
              <w:rPr>
                <w:szCs w:val="28"/>
              </w:rPr>
              <w:t>___________________________________________________________________________________________________________________</w:t>
            </w:r>
            <w:r>
              <w:rPr>
                <w:szCs w:val="28"/>
              </w:rPr>
              <w:t>__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</w:t>
            </w:r>
            <w:r>
              <w:rPr>
                <w:szCs w:val="28"/>
              </w:rPr>
              <w:t>:______________</w:t>
            </w:r>
            <w:r w:rsidRPr="00870742">
              <w:rPr>
                <w:szCs w:val="28"/>
              </w:rPr>
              <w:t>_______________</w:t>
            </w:r>
            <w:r>
              <w:rPr>
                <w:szCs w:val="28"/>
              </w:rPr>
              <w:t>_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адрес места жительства: ____________________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:rsidR="007604DC" w:rsidRPr="00870742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</w:tc>
      </w:tr>
    </w:tbl>
    <w:p w:rsidR="007604DC" w:rsidRDefault="007604DC" w:rsidP="007604DC">
      <w:pPr>
        <w:pStyle w:val="ConsPlusNormal"/>
        <w:jc w:val="center"/>
        <w:rPr>
          <w:b/>
          <w:szCs w:val="28"/>
        </w:rPr>
      </w:pPr>
    </w:p>
    <w:p w:rsidR="007604DC" w:rsidRDefault="007604DC" w:rsidP="007604DC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7604DC" w:rsidRDefault="007604DC" w:rsidP="007604DC">
      <w:pPr>
        <w:pStyle w:val="ConsPlusNormal"/>
        <w:jc w:val="center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  <w:r w:rsidRPr="00CA6DA4">
        <w:rPr>
          <w:szCs w:val="28"/>
        </w:rPr>
        <w:t xml:space="preserve"> </w:t>
      </w:r>
      <w:r>
        <w:rPr>
          <w:szCs w:val="28"/>
        </w:rPr>
        <w:t xml:space="preserve">в </w:t>
      </w:r>
      <w:r w:rsidRPr="00EE1897">
        <w:rPr>
          <w:szCs w:val="28"/>
        </w:rPr>
        <w:t>МБДОУ № 77 «Пример» г. Пример»</w:t>
      </w:r>
      <w:r>
        <w:rPr>
          <w:szCs w:val="28"/>
        </w:rPr>
        <w:t xml:space="preserve"> и сообщаю следующие сведения:</w:t>
      </w:r>
    </w:p>
    <w:p w:rsidR="007604DC" w:rsidRPr="00CA6DA4" w:rsidRDefault="007604DC" w:rsidP="007604DC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54"/>
        <w:gridCol w:w="6617"/>
      </w:tblGrid>
      <w:tr w:rsidR="007604DC" w:rsidTr="007604DC">
        <w:tc>
          <w:tcPr>
            <w:tcW w:w="9854" w:type="dxa"/>
            <w:gridSpan w:val="2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1</w:t>
            </w:r>
            <w:r w:rsidRPr="00CA6DA4">
              <w:rPr>
                <w:b/>
                <w:i/>
                <w:szCs w:val="28"/>
              </w:rPr>
              <w:t xml:space="preserve">. Сведения о </w:t>
            </w:r>
            <w:r>
              <w:rPr>
                <w:b/>
                <w:i/>
                <w:szCs w:val="28"/>
              </w:rPr>
              <w:t>ребенке:</w:t>
            </w:r>
          </w:p>
        </w:tc>
      </w:tr>
      <w:tr w:rsidR="007604DC" w:rsidTr="007604DC">
        <w:tc>
          <w:tcPr>
            <w:tcW w:w="3227" w:type="dxa"/>
          </w:tcPr>
          <w:p w:rsidR="007604DC" w:rsidRPr="00D60819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6B1EAB" w:rsidRDefault="007604DC" w:rsidP="007604DC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(в родительном падеже)</w:t>
            </w:r>
          </w:p>
        </w:tc>
      </w:tr>
      <w:tr w:rsidR="007604DC" w:rsidTr="007604DC">
        <w:tc>
          <w:tcPr>
            <w:tcW w:w="3227" w:type="dxa"/>
          </w:tcPr>
          <w:p w:rsidR="007604DC" w:rsidRPr="00D60819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7604DC" w:rsidTr="007604DC">
        <w:tc>
          <w:tcPr>
            <w:tcW w:w="3227" w:type="dxa"/>
          </w:tcPr>
          <w:p w:rsidR="007604DC" w:rsidRPr="00D60819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Pr="00CA4430">
              <w:rPr>
                <w:b/>
                <w:szCs w:val="28"/>
              </w:rPr>
              <w:t>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7604DC" w:rsidTr="007604DC">
        <w:tc>
          <w:tcPr>
            <w:tcW w:w="3227" w:type="dxa"/>
          </w:tcPr>
          <w:p w:rsidR="007604DC" w:rsidRPr="00D60819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6B1EAB" w:rsidRDefault="007604DC" w:rsidP="007604DC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7604DC" w:rsidRDefault="007604DC" w:rsidP="007604DC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6619"/>
      </w:tblGrid>
      <w:tr w:rsidR="007604DC" w:rsidTr="007604DC">
        <w:tc>
          <w:tcPr>
            <w:tcW w:w="9854" w:type="dxa"/>
            <w:gridSpan w:val="2"/>
          </w:tcPr>
          <w:p w:rsidR="007604DC" w:rsidRPr="00CA6DA4" w:rsidRDefault="007604DC" w:rsidP="007604DC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CA6DA4">
              <w:rPr>
                <w:b/>
                <w:i/>
                <w:szCs w:val="28"/>
              </w:rPr>
              <w:t>2. Сведения о родителях (законных представителях) ребенка:</w:t>
            </w:r>
          </w:p>
        </w:tc>
      </w:tr>
      <w:tr w:rsidR="007604DC" w:rsidTr="007604DC">
        <w:tc>
          <w:tcPr>
            <w:tcW w:w="9854" w:type="dxa"/>
            <w:gridSpan w:val="2"/>
          </w:tcPr>
          <w:p w:rsidR="007604DC" w:rsidRPr="00397038" w:rsidRDefault="007604DC" w:rsidP="007604DC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7604DC" w:rsidTr="007604DC">
        <w:tc>
          <w:tcPr>
            <w:tcW w:w="3227" w:type="dxa"/>
          </w:tcPr>
          <w:p w:rsidR="007604DC" w:rsidRPr="00D60819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7604DC" w:rsidTr="007604DC">
        <w:tc>
          <w:tcPr>
            <w:tcW w:w="3227" w:type="dxa"/>
          </w:tcPr>
          <w:p w:rsidR="007604DC" w:rsidRPr="006B1EAB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7604DC" w:rsidRPr="00397038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7604DC" w:rsidRPr="00CA4430" w:rsidRDefault="007604DC" w:rsidP="007604DC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7604DC" w:rsidTr="007604DC">
        <w:tc>
          <w:tcPr>
            <w:tcW w:w="3227" w:type="dxa"/>
          </w:tcPr>
          <w:p w:rsidR="007604DC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7604DC" w:rsidRPr="00D60819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7604DC" w:rsidTr="007604DC">
        <w:tc>
          <w:tcPr>
            <w:tcW w:w="9854" w:type="dxa"/>
            <w:gridSpan w:val="2"/>
          </w:tcPr>
          <w:p w:rsidR="007604DC" w:rsidRPr="00CA4430" w:rsidRDefault="007604DC" w:rsidP="007604DC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  2.2. Сведения о матери</w:t>
            </w:r>
          </w:p>
        </w:tc>
      </w:tr>
      <w:tr w:rsidR="007604DC" w:rsidTr="007604DC">
        <w:tc>
          <w:tcPr>
            <w:tcW w:w="3227" w:type="dxa"/>
          </w:tcPr>
          <w:p w:rsidR="007604DC" w:rsidRPr="00D60819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</w:t>
            </w:r>
            <w:r w:rsidRPr="00D60819">
              <w:rPr>
                <w:i/>
                <w:szCs w:val="28"/>
              </w:rPr>
              <w:lastRenderedPageBreak/>
              <w:t xml:space="preserve">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lastRenderedPageBreak/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lastRenderedPageBreak/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7604DC" w:rsidTr="007604DC">
        <w:tc>
          <w:tcPr>
            <w:tcW w:w="3227" w:type="dxa"/>
          </w:tcPr>
          <w:p w:rsidR="007604DC" w:rsidRPr="00397038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Адрес электронной почты</w:t>
            </w:r>
          </w:p>
          <w:p w:rsidR="007604DC" w:rsidRPr="00397038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7604DC" w:rsidRPr="00CA4430" w:rsidRDefault="007604DC" w:rsidP="007604DC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7604DC" w:rsidTr="007604DC">
        <w:tc>
          <w:tcPr>
            <w:tcW w:w="3227" w:type="dxa"/>
          </w:tcPr>
          <w:p w:rsidR="007604DC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7604DC" w:rsidRPr="00D60819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7604DC" w:rsidRDefault="007604DC" w:rsidP="007604DC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58"/>
        <w:gridCol w:w="6613"/>
      </w:tblGrid>
      <w:tr w:rsidR="007604DC" w:rsidTr="007604DC">
        <w:tc>
          <w:tcPr>
            <w:tcW w:w="9854" w:type="dxa"/>
            <w:gridSpan w:val="2"/>
          </w:tcPr>
          <w:p w:rsidR="007604DC" w:rsidRDefault="007604DC" w:rsidP="007604DC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2.3. Сведения об ином представителе (при наличии)</w:t>
            </w:r>
          </w:p>
          <w:p w:rsidR="007604DC" w:rsidRDefault="007604DC" w:rsidP="007604DC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</w:t>
            </w:r>
            <w:proofErr w:type="gramStart"/>
            <w:r>
              <w:rPr>
                <w:b/>
                <w:i/>
                <w:szCs w:val="28"/>
              </w:rPr>
              <w:t>(</w:t>
            </w:r>
            <w:r w:rsidRPr="00666A5A">
              <w:rPr>
                <w:b/>
                <w:i/>
                <w:szCs w:val="28"/>
              </w:rPr>
              <w:t xml:space="preserve">законное основание для представительства интересов ребенка: </w:t>
            </w:r>
            <w:proofErr w:type="gramEnd"/>
          </w:p>
          <w:p w:rsidR="007604DC" w:rsidRPr="00397038" w:rsidRDefault="007604DC" w:rsidP="007604DC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666A5A">
              <w:rPr>
                <w:b/>
                <w:i/>
                <w:szCs w:val="28"/>
              </w:rPr>
              <w:t>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7604DC" w:rsidTr="007604DC">
        <w:tc>
          <w:tcPr>
            <w:tcW w:w="3227" w:type="dxa"/>
          </w:tcPr>
          <w:p w:rsidR="007604DC" w:rsidRPr="00D60819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7604DC" w:rsidTr="007604DC">
        <w:tc>
          <w:tcPr>
            <w:tcW w:w="3227" w:type="dxa"/>
          </w:tcPr>
          <w:p w:rsidR="007604DC" w:rsidRPr="00397038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7604DC" w:rsidRPr="00397038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7604DC" w:rsidRPr="00CA4430" w:rsidRDefault="007604DC" w:rsidP="007604DC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7604DC" w:rsidTr="007604DC">
        <w:tc>
          <w:tcPr>
            <w:tcW w:w="3227" w:type="dxa"/>
          </w:tcPr>
          <w:p w:rsidR="007604DC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7604DC" w:rsidRPr="00D60819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7604DC" w:rsidTr="007604DC">
        <w:tc>
          <w:tcPr>
            <w:tcW w:w="3227" w:type="dxa"/>
          </w:tcPr>
          <w:p w:rsidR="007604DC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604DC" w:rsidRPr="00CA4430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7604DC" w:rsidRDefault="007604DC" w:rsidP="007604DC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5063"/>
      </w:tblGrid>
      <w:tr w:rsidR="007604DC" w:rsidTr="007604DC">
        <w:tc>
          <w:tcPr>
            <w:tcW w:w="9854" w:type="dxa"/>
            <w:gridSpan w:val="2"/>
          </w:tcPr>
          <w:p w:rsidR="007604DC" w:rsidRPr="00257ADA" w:rsidRDefault="007604DC" w:rsidP="007604DC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257ADA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7604DC" w:rsidTr="007604DC">
        <w:tc>
          <w:tcPr>
            <w:tcW w:w="9854" w:type="dxa"/>
            <w:gridSpan w:val="2"/>
          </w:tcPr>
          <w:p w:rsidR="007604DC" w:rsidRPr="00A877C3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Обучение </w:t>
            </w:r>
            <w:proofErr w:type="gramStart"/>
            <w:r>
              <w:rPr>
                <w:i/>
                <w:szCs w:val="28"/>
              </w:rPr>
              <w:t>по</w:t>
            </w:r>
            <w:proofErr w:type="gramEnd"/>
            <w:r>
              <w:rPr>
                <w:i/>
                <w:szCs w:val="28"/>
              </w:rPr>
              <w:t xml:space="preserve">:                                                                                                            </w:t>
            </w:r>
          </w:p>
        </w:tc>
      </w:tr>
      <w:tr w:rsidR="007604DC" w:rsidTr="007604DC">
        <w:tc>
          <w:tcPr>
            <w:tcW w:w="4786" w:type="dxa"/>
          </w:tcPr>
          <w:p w:rsidR="007604DC" w:rsidRPr="00A877C3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7604DC" w:rsidRPr="00CA4430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</w:t>
            </w:r>
          </w:p>
          <w:p w:rsidR="007604DC" w:rsidRPr="006B1EAB" w:rsidRDefault="007604DC" w:rsidP="007604DC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7604DC" w:rsidTr="007604DC">
        <w:tc>
          <w:tcPr>
            <w:tcW w:w="4786" w:type="dxa"/>
          </w:tcPr>
          <w:p w:rsidR="007604DC" w:rsidRPr="00A877C3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7604DC" w:rsidRPr="00CA4430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</w:t>
            </w:r>
          </w:p>
          <w:p w:rsidR="007604DC" w:rsidRPr="006B1EAB" w:rsidRDefault="007604DC" w:rsidP="007604DC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7604DC" w:rsidTr="007604DC">
        <w:tc>
          <w:tcPr>
            <w:tcW w:w="4786" w:type="dxa"/>
          </w:tcPr>
          <w:p w:rsidR="007604DC" w:rsidRPr="00A877C3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7604DC" w:rsidRPr="00CA4430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</w:t>
            </w:r>
          </w:p>
          <w:p w:rsidR="007604DC" w:rsidRPr="006B1EAB" w:rsidRDefault="007604DC" w:rsidP="007604DC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7604DC" w:rsidTr="007604DC">
        <w:tc>
          <w:tcPr>
            <w:tcW w:w="4786" w:type="dxa"/>
          </w:tcPr>
          <w:p w:rsidR="007604DC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  <w:p w:rsidR="007604DC" w:rsidRPr="006B3DCB" w:rsidRDefault="007604DC" w:rsidP="007604DC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068" w:type="dxa"/>
          </w:tcPr>
          <w:p w:rsidR="007604DC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Общеразвивающая</w:t>
            </w:r>
            <w:proofErr w:type="gramStart"/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7604DC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Компенсирующая</w:t>
            </w:r>
            <w:proofErr w:type="gramStart"/>
            <w:r>
              <w:rPr>
                <w:b/>
                <w:i/>
                <w:szCs w:val="28"/>
              </w:rPr>
              <w:t xml:space="preserve">   –______;</w:t>
            </w:r>
            <w:proofErr w:type="gramEnd"/>
          </w:p>
          <w:p w:rsidR="007604DC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Оздоровительная</w:t>
            </w:r>
            <w:proofErr w:type="gramStart"/>
            <w:r>
              <w:rPr>
                <w:b/>
                <w:i/>
                <w:szCs w:val="28"/>
              </w:rPr>
              <w:t xml:space="preserve">   –______;</w:t>
            </w:r>
            <w:proofErr w:type="gramEnd"/>
          </w:p>
          <w:p w:rsidR="007604DC" w:rsidRPr="0069086E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Комбинированная</w:t>
            </w:r>
            <w:proofErr w:type="gramStart"/>
            <w:r>
              <w:rPr>
                <w:b/>
                <w:i/>
                <w:szCs w:val="28"/>
              </w:rPr>
              <w:t xml:space="preserve">  –______;</w:t>
            </w:r>
            <w:proofErr w:type="gramEnd"/>
          </w:p>
        </w:tc>
      </w:tr>
      <w:tr w:rsidR="007604DC" w:rsidTr="007604DC">
        <w:tc>
          <w:tcPr>
            <w:tcW w:w="4786" w:type="dxa"/>
          </w:tcPr>
          <w:p w:rsidR="007604DC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  <w:p w:rsidR="007604DC" w:rsidRPr="006B3DCB" w:rsidRDefault="007604DC" w:rsidP="007604DC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068" w:type="dxa"/>
          </w:tcPr>
          <w:p w:rsidR="007604DC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</w:t>
            </w:r>
            <w:r w:rsidRPr="006B3DCB">
              <w:rPr>
                <w:b/>
                <w:i/>
                <w:szCs w:val="28"/>
              </w:rPr>
              <w:t xml:space="preserve"> кратковременного пребывания </w:t>
            </w:r>
            <w:r>
              <w:rPr>
                <w:b/>
                <w:i/>
                <w:szCs w:val="28"/>
              </w:rPr>
              <w:t xml:space="preserve">                   </w:t>
            </w:r>
            <w:r w:rsidRPr="006B3DCB">
              <w:rPr>
                <w:b/>
                <w:i/>
                <w:szCs w:val="28"/>
              </w:rPr>
              <w:t>(до 5 часов в день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7604DC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сокращенного дня (8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10 часового пребывания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7604DC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полного дня (10,5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12 часового пребывания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7604DC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продленного дня (13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14 часового пребывания</w:t>
            </w:r>
            <w:proofErr w:type="gramStart"/>
            <w:r w:rsidRPr="006B3DCB">
              <w:rPr>
                <w:b/>
                <w:i/>
                <w:szCs w:val="28"/>
              </w:rPr>
              <w:t xml:space="preserve">) </w:t>
            </w:r>
            <w:r>
              <w:rPr>
                <w:b/>
                <w:i/>
                <w:szCs w:val="28"/>
              </w:rPr>
              <w:t>–______;</w:t>
            </w:r>
            <w:proofErr w:type="gramEnd"/>
          </w:p>
          <w:p w:rsidR="007604DC" w:rsidRPr="006B3DCB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 круглосуточного пребывания</w:t>
            </w:r>
            <w:proofErr w:type="gramStart"/>
            <w:r>
              <w:rPr>
                <w:b/>
                <w:i/>
                <w:szCs w:val="28"/>
              </w:rPr>
              <w:t xml:space="preserve">                             –______;</w:t>
            </w:r>
            <w:proofErr w:type="gramEnd"/>
          </w:p>
        </w:tc>
      </w:tr>
      <w:tr w:rsidR="007604DC" w:rsidTr="007604DC">
        <w:tc>
          <w:tcPr>
            <w:tcW w:w="4786" w:type="dxa"/>
          </w:tcPr>
          <w:p w:rsidR="007604DC" w:rsidRPr="00CA4430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Желаемая дата приема на обучение</w:t>
            </w:r>
          </w:p>
        </w:tc>
        <w:tc>
          <w:tcPr>
            <w:tcW w:w="5068" w:type="dxa"/>
          </w:tcPr>
          <w:p w:rsidR="007604DC" w:rsidRPr="00CA4430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</w:t>
            </w:r>
          </w:p>
          <w:p w:rsidR="007604DC" w:rsidRPr="002F2D69" w:rsidRDefault="007604DC" w:rsidP="007604DC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 xml:space="preserve">желаемая </w:t>
            </w:r>
            <w:r w:rsidRPr="006B1EAB">
              <w:rPr>
                <w:b/>
                <w:i/>
                <w:sz w:val="18"/>
                <w:szCs w:val="18"/>
              </w:rPr>
              <w:t xml:space="preserve">дата приема в </w:t>
            </w:r>
            <w:r>
              <w:rPr>
                <w:b/>
                <w:i/>
                <w:sz w:val="18"/>
                <w:szCs w:val="18"/>
              </w:rPr>
              <w:t>ДОУ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7604DC" w:rsidRDefault="007604DC" w:rsidP="007604DC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538"/>
        <w:gridCol w:w="6216"/>
      </w:tblGrid>
      <w:tr w:rsidR="007604DC" w:rsidTr="007604DC">
        <w:tc>
          <w:tcPr>
            <w:tcW w:w="9854" w:type="dxa"/>
            <w:gridSpan w:val="3"/>
          </w:tcPr>
          <w:p w:rsidR="007604DC" w:rsidRPr="005B21BC" w:rsidRDefault="007604DC" w:rsidP="007604DC">
            <w:pPr>
              <w:pStyle w:val="ConsPlusNormal"/>
              <w:jc w:val="both"/>
              <w:rPr>
                <w:b/>
                <w:i/>
              </w:rPr>
            </w:pPr>
            <w:r>
              <w:rPr>
                <w:b/>
                <w:i/>
              </w:rPr>
              <w:t>4. Потребности:</w:t>
            </w:r>
          </w:p>
        </w:tc>
      </w:tr>
      <w:tr w:rsidR="007604DC" w:rsidTr="007604DC">
        <w:tc>
          <w:tcPr>
            <w:tcW w:w="9854" w:type="dxa"/>
            <w:gridSpan w:val="3"/>
          </w:tcPr>
          <w:p w:rsidR="007604DC" w:rsidRPr="00CA4430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4.1. </w:t>
            </w:r>
            <w:r w:rsidRPr="00257ADA">
              <w:rPr>
                <w:b/>
                <w:i/>
                <w:szCs w:val="28"/>
              </w:rPr>
              <w:t xml:space="preserve">Потребность в </w:t>
            </w:r>
            <w:proofErr w:type="gramStart"/>
            <w:r w:rsidRPr="00257ADA">
              <w:rPr>
                <w:b/>
                <w:i/>
                <w:szCs w:val="28"/>
              </w:rPr>
              <w:t>обучении ребенка</w:t>
            </w:r>
            <w:proofErr w:type="gramEnd"/>
            <w:r w:rsidRPr="00257ADA">
              <w:rPr>
                <w:b/>
                <w:i/>
                <w:szCs w:val="28"/>
              </w:rPr>
              <w:t xml:space="preserve"> по адаптированной образовательной программе </w:t>
            </w:r>
            <w:r w:rsidRPr="00257ADA">
              <w:rPr>
                <w:b/>
                <w:i/>
                <w:szCs w:val="28"/>
              </w:rPr>
              <w:lastRenderedPageBreak/>
              <w:t>дошкольного образования</w:t>
            </w:r>
          </w:p>
        </w:tc>
      </w:tr>
      <w:tr w:rsidR="007604DC" w:rsidTr="007604DC">
        <w:tc>
          <w:tcPr>
            <w:tcW w:w="3638" w:type="dxa"/>
            <w:gridSpan w:val="2"/>
          </w:tcPr>
          <w:p w:rsidR="007604DC" w:rsidRPr="00257ADA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257ADA">
              <w:rPr>
                <w:i/>
              </w:rPr>
              <w:lastRenderedPageBreak/>
              <w:t xml:space="preserve">Потребность в </w:t>
            </w:r>
            <w:proofErr w:type="gramStart"/>
            <w:r w:rsidRPr="00257ADA">
              <w:rPr>
                <w:i/>
              </w:rPr>
              <w:t>обучении ребенка</w:t>
            </w:r>
            <w:proofErr w:type="gramEnd"/>
            <w:r w:rsidRPr="00257ADA">
              <w:rPr>
                <w:i/>
              </w:rPr>
              <w:t xml:space="preserve">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7604DC" w:rsidRPr="00CA4430" w:rsidRDefault="007604DC" w:rsidP="007604DC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______________</w:t>
            </w:r>
          </w:p>
          <w:p w:rsidR="007604DC" w:rsidRPr="005B21BC" w:rsidRDefault="007604DC" w:rsidP="007604DC">
            <w:pPr>
              <w:pStyle w:val="ConsPlusNormal"/>
              <w:jc w:val="center"/>
              <w:rPr>
                <w:b/>
                <w:szCs w:val="2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7604DC" w:rsidTr="007604DC">
        <w:tc>
          <w:tcPr>
            <w:tcW w:w="3638" w:type="dxa"/>
            <w:gridSpan w:val="2"/>
          </w:tcPr>
          <w:p w:rsidR="007604DC" w:rsidRPr="005B21BC" w:rsidRDefault="007604DC" w:rsidP="007604DC">
            <w:pPr>
              <w:pStyle w:val="ConsPlusNormal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>
              <w:rPr>
                <w:i/>
                <w:szCs w:val="28"/>
              </w:rPr>
              <w:t xml:space="preserve">необходимой </w:t>
            </w:r>
            <w:r w:rsidRPr="005B21BC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7604DC" w:rsidRPr="005B21BC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  <w:p w:rsidR="007604DC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</w:t>
            </w:r>
            <w:r>
              <w:rPr>
                <w:b/>
                <w:szCs w:val="28"/>
              </w:rPr>
              <w:t>_</w:t>
            </w:r>
          </w:p>
          <w:p w:rsidR="007604DC" w:rsidRDefault="007604DC" w:rsidP="007604DC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</w:t>
            </w:r>
          </w:p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604DC" w:rsidTr="007604DC">
        <w:tc>
          <w:tcPr>
            <w:tcW w:w="9854" w:type="dxa"/>
            <w:gridSpan w:val="3"/>
          </w:tcPr>
          <w:p w:rsidR="007604DC" w:rsidRPr="005B21BC" w:rsidRDefault="007604DC" w:rsidP="007604DC">
            <w:pPr>
              <w:pStyle w:val="ConsPlusNormal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</w:rPr>
              <w:t xml:space="preserve">4.2. </w:t>
            </w:r>
            <w:r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7604DC" w:rsidTr="007604DC">
        <w:tc>
          <w:tcPr>
            <w:tcW w:w="817" w:type="dxa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604DC" w:rsidTr="007604DC">
        <w:tc>
          <w:tcPr>
            <w:tcW w:w="817" w:type="dxa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604DC" w:rsidTr="007604DC">
        <w:tc>
          <w:tcPr>
            <w:tcW w:w="817" w:type="dxa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604DC" w:rsidTr="007604DC">
        <w:tc>
          <w:tcPr>
            <w:tcW w:w="817" w:type="dxa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604DC" w:rsidTr="007604DC">
        <w:tc>
          <w:tcPr>
            <w:tcW w:w="817" w:type="dxa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604DC" w:rsidTr="007604DC">
        <w:tc>
          <w:tcPr>
            <w:tcW w:w="817" w:type="dxa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604DC" w:rsidTr="007604DC">
        <w:tc>
          <w:tcPr>
            <w:tcW w:w="817" w:type="dxa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604DC" w:rsidTr="007604DC">
        <w:tc>
          <w:tcPr>
            <w:tcW w:w="817" w:type="dxa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604DC" w:rsidTr="007604DC">
        <w:tc>
          <w:tcPr>
            <w:tcW w:w="817" w:type="dxa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604DC" w:rsidTr="007604DC">
        <w:tc>
          <w:tcPr>
            <w:tcW w:w="817" w:type="dxa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  <w:r>
        <w:rPr>
          <w:szCs w:val="28"/>
        </w:rPr>
        <w:t xml:space="preserve"> </w:t>
      </w: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</w:pPr>
      <w:r>
        <w:rPr>
          <w:sz w:val="28"/>
          <w:szCs w:val="28"/>
        </w:rPr>
        <w:tab/>
      </w:r>
      <w:r w:rsidRPr="005B21BC">
        <w:t xml:space="preserve">С уставом, лицензией на осуществление образовательной деятельности, </w:t>
      </w:r>
      <w:r>
        <w:t xml:space="preserve">                                 </w:t>
      </w:r>
      <w:r w:rsidRPr="005B21BC"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 w:rsidRPr="005B21BC">
        <w:t>ознакомлен</w:t>
      </w:r>
      <w:proofErr w:type="gramEnd"/>
      <w:r w:rsidRPr="005B21BC">
        <w:t xml:space="preserve"> (а):</w:t>
      </w: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ind w:firstLine="708"/>
        <w:jc w:val="both"/>
        <w:rPr>
          <w:szCs w:val="28"/>
        </w:rPr>
      </w:pPr>
      <w:proofErr w:type="gramStart"/>
      <w:r w:rsidRPr="002F2D69">
        <w:rPr>
          <w:szCs w:val="28"/>
        </w:rPr>
        <w:t xml:space="preserve">В соответствии с Федеральным законом от 27.07.2006 </w:t>
      </w:r>
      <w:r>
        <w:rPr>
          <w:szCs w:val="28"/>
        </w:rPr>
        <w:t xml:space="preserve">№ 152-ФЗ </w:t>
      </w:r>
      <w:r w:rsidRPr="002F2D69">
        <w:rPr>
          <w:szCs w:val="28"/>
        </w:rPr>
        <w:t xml:space="preserve">«О персональных данных» даю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</w:t>
      </w:r>
      <w:r>
        <w:rPr>
          <w:szCs w:val="28"/>
        </w:rPr>
        <w:t xml:space="preserve">персональных </w:t>
      </w:r>
      <w:r w:rsidRPr="002F2D69">
        <w:rPr>
          <w:szCs w:val="28"/>
        </w:rPr>
        <w:t>данных моего ребенка</w:t>
      </w:r>
      <w:r>
        <w:rPr>
          <w:szCs w:val="28"/>
        </w:rPr>
        <w:t>.</w:t>
      </w:r>
      <w:proofErr w:type="gramEnd"/>
    </w:p>
    <w:p w:rsidR="007604DC" w:rsidRDefault="007604DC" w:rsidP="007604DC">
      <w:pPr>
        <w:pStyle w:val="ConsPlusNormal"/>
        <w:ind w:firstLine="708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EA3D58" w:rsidRDefault="00EA3D58" w:rsidP="007604DC">
      <w:pPr>
        <w:pStyle w:val="ConsPlusNormal"/>
        <w:jc w:val="both"/>
        <w:rPr>
          <w:szCs w:val="28"/>
        </w:rPr>
      </w:pPr>
    </w:p>
    <w:p w:rsidR="00EA3D58" w:rsidRDefault="00EA3D58" w:rsidP="007604DC">
      <w:pPr>
        <w:pStyle w:val="ConsPlusNormal"/>
        <w:jc w:val="both"/>
        <w:rPr>
          <w:szCs w:val="28"/>
        </w:rPr>
      </w:pPr>
    </w:p>
    <w:p w:rsidR="00EA3D58" w:rsidRDefault="00EA3D58" w:rsidP="007604DC">
      <w:pPr>
        <w:pStyle w:val="ConsPlusNormal"/>
        <w:jc w:val="both"/>
        <w:rPr>
          <w:szCs w:val="28"/>
        </w:rPr>
      </w:pPr>
    </w:p>
    <w:tbl>
      <w:tblPr>
        <w:tblStyle w:val="af"/>
        <w:tblW w:w="98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7604DC" w:rsidRPr="00870742" w:rsidTr="007604DC">
        <w:tc>
          <w:tcPr>
            <w:tcW w:w="4644" w:type="dxa"/>
          </w:tcPr>
          <w:p w:rsidR="007604DC" w:rsidRPr="00D44B31" w:rsidRDefault="007604DC" w:rsidP="007604DC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</w:p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7604DC" w:rsidRPr="00870742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7604DC" w:rsidRDefault="007604DC" w:rsidP="007604DC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7604DC" w:rsidTr="007604DC">
        <w:tc>
          <w:tcPr>
            <w:tcW w:w="4644" w:type="dxa"/>
          </w:tcPr>
          <w:p w:rsidR="007604DC" w:rsidRDefault="007604DC" w:rsidP="007604DC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7604DC" w:rsidRPr="00EE1897" w:rsidRDefault="007604DC" w:rsidP="007604DC">
            <w:pPr>
              <w:pStyle w:val="ConsPlusNormal"/>
              <w:rPr>
                <w:color w:val="FF0000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Pr="00EE1897">
              <w:rPr>
                <w:color w:val="FF0000"/>
                <w:szCs w:val="28"/>
              </w:rPr>
              <w:t>МБДОУ …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Фамилия И.О.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7604DC" w:rsidRPr="00870742" w:rsidRDefault="007604DC" w:rsidP="007604DC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7604DC" w:rsidRPr="00870742" w:rsidRDefault="007604DC" w:rsidP="007604DC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7604DC" w:rsidRPr="00870742" w:rsidRDefault="007604DC" w:rsidP="007604DC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7604DC" w:rsidRDefault="007604DC" w:rsidP="007604DC">
      <w:pPr>
        <w:pStyle w:val="ConsPlusNormal"/>
        <w:jc w:val="center"/>
        <w:rPr>
          <w:szCs w:val="28"/>
        </w:rPr>
      </w:pPr>
    </w:p>
    <w:p w:rsidR="007604DC" w:rsidRDefault="007604DC" w:rsidP="007604DC">
      <w:pPr>
        <w:pStyle w:val="ConsPlusNormal"/>
        <w:jc w:val="center"/>
        <w:rPr>
          <w:szCs w:val="28"/>
        </w:rPr>
      </w:pPr>
    </w:p>
    <w:p w:rsidR="007604DC" w:rsidRDefault="007604DC" w:rsidP="007604DC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7604DC" w:rsidRDefault="007604DC" w:rsidP="007604DC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о согласии </w:t>
      </w:r>
      <w:r w:rsidRPr="00F52906">
        <w:rPr>
          <w:szCs w:val="28"/>
        </w:rPr>
        <w:t xml:space="preserve">на обучение </w:t>
      </w:r>
      <w:r>
        <w:rPr>
          <w:szCs w:val="28"/>
        </w:rPr>
        <w:t>ребенка</w:t>
      </w:r>
      <w:r w:rsidRPr="00F52906">
        <w:rPr>
          <w:szCs w:val="28"/>
        </w:rPr>
        <w:t xml:space="preserve"> с ограниченными возможностями здоровья </w:t>
      </w:r>
    </w:p>
    <w:p w:rsidR="007604DC" w:rsidRDefault="007604DC" w:rsidP="007604DC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по адаптированной образовательной программе дошкольного образования</w:t>
      </w:r>
    </w:p>
    <w:p w:rsidR="007604DC" w:rsidRDefault="007604DC" w:rsidP="007604DC">
      <w:pPr>
        <w:pStyle w:val="ConsPlusNormal"/>
        <w:jc w:val="center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психолого</w:t>
      </w:r>
      <w:r>
        <w:rPr>
          <w:szCs w:val="28"/>
        </w:rPr>
        <w:t xml:space="preserve"> – </w:t>
      </w:r>
      <w:r w:rsidRPr="00F52906">
        <w:rPr>
          <w:szCs w:val="28"/>
        </w:rPr>
        <w:t>медико</w:t>
      </w:r>
      <w:r>
        <w:rPr>
          <w:szCs w:val="28"/>
        </w:rPr>
        <w:t xml:space="preserve"> – </w:t>
      </w:r>
      <w:r w:rsidRPr="00F52906">
        <w:rPr>
          <w:szCs w:val="28"/>
        </w:rPr>
        <w:t xml:space="preserve">педагогической </w:t>
      </w:r>
      <w:r>
        <w:rPr>
          <w:szCs w:val="28"/>
        </w:rPr>
        <w:t xml:space="preserve">комиссии ребенку рекомендовано </w:t>
      </w:r>
      <w:r w:rsidRPr="00F52906">
        <w:rPr>
          <w:szCs w:val="28"/>
        </w:rPr>
        <w:t xml:space="preserve">обучение  и  воспитание  по  адаптированной образовательной программе дошкольного образования для детей </w:t>
      </w:r>
      <w:proofErr w:type="gramStart"/>
      <w:r w:rsidRPr="00F52906">
        <w:rPr>
          <w:szCs w:val="28"/>
        </w:rPr>
        <w:t>с</w:t>
      </w:r>
      <w:proofErr w:type="gramEnd"/>
      <w:r w:rsidRPr="00F52906">
        <w:rPr>
          <w:szCs w:val="28"/>
        </w:rPr>
        <w:t xml:space="preserve">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>
        <w:rPr>
          <w:szCs w:val="28"/>
        </w:rPr>
        <w:t>__________________________________</w:t>
      </w:r>
    </w:p>
    <w:p w:rsidR="007604DC" w:rsidRDefault="007604DC" w:rsidP="007604DC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  <w:r w:rsidRPr="00F52906">
        <w:rPr>
          <w:szCs w:val="28"/>
        </w:rPr>
        <w:t>.</w:t>
      </w: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  <w:r>
        <w:rPr>
          <w:szCs w:val="28"/>
        </w:rPr>
        <w:tab/>
        <w:t>Даю согласие на обучение моего ребенка ______________________________________</w:t>
      </w:r>
    </w:p>
    <w:p w:rsidR="007604DC" w:rsidRDefault="007604DC" w:rsidP="007604DC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«_____»____________ 20_____ г.р.</w:t>
      </w:r>
    </w:p>
    <w:p w:rsidR="007604DC" w:rsidRDefault="007604DC" w:rsidP="007604DC">
      <w:pPr>
        <w:pStyle w:val="ConsPlusNormal"/>
        <w:jc w:val="both"/>
        <w:rPr>
          <w:szCs w:val="28"/>
        </w:rPr>
      </w:pPr>
      <w:r>
        <w:rPr>
          <w:szCs w:val="28"/>
        </w:rPr>
        <w:t xml:space="preserve">по адаптированной образовательной программе дошкольного образования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_______________________________________________________________________________________________________________________________________________________________.</w:t>
      </w: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EA3D58" w:rsidRDefault="00EA3D58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tbl>
      <w:tblPr>
        <w:tblStyle w:val="af"/>
        <w:tblW w:w="98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7604DC" w:rsidRPr="00870742" w:rsidTr="007604DC">
        <w:tc>
          <w:tcPr>
            <w:tcW w:w="4644" w:type="dxa"/>
          </w:tcPr>
          <w:p w:rsidR="007604DC" w:rsidRPr="00D44B31" w:rsidRDefault="007604DC" w:rsidP="007604DC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3</w:t>
            </w:r>
          </w:p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7604DC" w:rsidRPr="00870742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:rsidR="007604DC" w:rsidRDefault="007604DC" w:rsidP="007604DC">
      <w:pPr>
        <w:pStyle w:val="ConsPlusNormal"/>
        <w:jc w:val="center"/>
        <w:rPr>
          <w:szCs w:val="28"/>
        </w:rPr>
      </w:pPr>
      <w:r>
        <w:rPr>
          <w:szCs w:val="28"/>
        </w:rPr>
        <w:t>о приеме документов при приеме в ДОУ</w:t>
      </w:r>
    </w:p>
    <w:p w:rsidR="007604DC" w:rsidRDefault="007604DC" w:rsidP="007604DC">
      <w:pPr>
        <w:pStyle w:val="ConsPlusNormal"/>
        <w:jc w:val="center"/>
        <w:rPr>
          <w:szCs w:val="28"/>
        </w:rPr>
      </w:pPr>
    </w:p>
    <w:p w:rsidR="007604DC" w:rsidRDefault="007604DC" w:rsidP="007604DC">
      <w:pPr>
        <w:pStyle w:val="ConsPlusNormal"/>
        <w:jc w:val="center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7604DC" w:rsidRDefault="007604DC" w:rsidP="007604DC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 «_____»________20____г.р.</w:t>
      </w:r>
    </w:p>
    <w:p w:rsidR="007604DC" w:rsidRDefault="007604DC" w:rsidP="007604DC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ДОУ принято                  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_____________________________________________________________________________.</w:t>
      </w:r>
    </w:p>
    <w:p w:rsidR="007604DC" w:rsidRDefault="007604DC" w:rsidP="007604DC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  <w:rPr>
          <w:szCs w:val="28"/>
        </w:rPr>
      </w:pPr>
      <w:r>
        <w:rPr>
          <w:szCs w:val="28"/>
        </w:rPr>
        <w:tab/>
        <w:t>При приеме в ДОУ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7604DC" w:rsidTr="007604DC">
        <w:tc>
          <w:tcPr>
            <w:tcW w:w="675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  <w:proofErr w:type="gramStart"/>
            <w:r w:rsidRPr="002D6AF4">
              <w:rPr>
                <w:sz w:val="18"/>
                <w:szCs w:val="18"/>
              </w:rPr>
              <w:t>п</w:t>
            </w:r>
            <w:proofErr w:type="gramEnd"/>
            <w:r w:rsidRPr="002D6AF4">
              <w:rPr>
                <w:sz w:val="18"/>
                <w:szCs w:val="18"/>
              </w:rPr>
              <w:t>/п</w:t>
            </w:r>
          </w:p>
        </w:tc>
        <w:tc>
          <w:tcPr>
            <w:tcW w:w="4111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7604DC" w:rsidTr="007604DC">
        <w:tc>
          <w:tcPr>
            <w:tcW w:w="675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7604DC" w:rsidRPr="002D6AF4" w:rsidRDefault="007604DC" w:rsidP="007604DC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7604DC" w:rsidTr="007604DC">
        <w:tc>
          <w:tcPr>
            <w:tcW w:w="675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7604DC" w:rsidRPr="002D6AF4" w:rsidRDefault="007604DC" w:rsidP="007604DC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7604DC" w:rsidTr="007604DC">
        <w:tc>
          <w:tcPr>
            <w:tcW w:w="675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7604DC" w:rsidRPr="002D6AF4" w:rsidRDefault="007604DC" w:rsidP="007604DC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604DC" w:rsidRPr="002D6AF4" w:rsidRDefault="007604DC" w:rsidP="007604D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:rsidR="007604DC" w:rsidRDefault="007604DC" w:rsidP="007604DC">
      <w:pPr>
        <w:pStyle w:val="ConsPlusNormal"/>
        <w:jc w:val="both"/>
        <w:rPr>
          <w:szCs w:val="28"/>
        </w:rPr>
      </w:pPr>
    </w:p>
    <w:p w:rsidR="007604DC" w:rsidRDefault="007604DC" w:rsidP="007604DC">
      <w:pPr>
        <w:pStyle w:val="ConsPlusNormal"/>
        <w:jc w:val="both"/>
      </w:pPr>
      <w:r>
        <w:rPr>
          <w:sz w:val="28"/>
          <w:szCs w:val="28"/>
        </w:rPr>
        <w:tab/>
      </w:r>
      <w:r w:rsidRPr="00EB0F39"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</w:t>
      </w:r>
      <w:r>
        <w:t>язык</w:t>
      </w:r>
      <w:r w:rsidRPr="00EF7BDF">
        <w:t>.</w:t>
      </w: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  <w:proofErr w:type="gramStart"/>
      <w:r>
        <w:t>Ответственный за прием документов:</w:t>
      </w:r>
      <w:proofErr w:type="gramEnd"/>
      <w:r>
        <w:t xml:space="preserve">          ______________________                 И.О. Фамилия</w:t>
      </w:r>
    </w:p>
    <w:p w:rsidR="007604DC" w:rsidRDefault="007604DC" w:rsidP="007604DC">
      <w:pPr>
        <w:pStyle w:val="ConsPlusNormal"/>
        <w:jc w:val="both"/>
      </w:pPr>
      <w:r>
        <w:t xml:space="preserve">                          </w:t>
      </w:r>
    </w:p>
    <w:p w:rsidR="007604DC" w:rsidRDefault="007604DC" w:rsidP="007604DC">
      <w:pPr>
        <w:pStyle w:val="ConsPlusNormal"/>
        <w:jc w:val="both"/>
      </w:pPr>
      <w:r>
        <w:t xml:space="preserve">                                        М.П.</w:t>
      </w: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EA3D58" w:rsidRDefault="00EA3D58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tbl>
      <w:tblPr>
        <w:tblStyle w:val="af"/>
        <w:tblW w:w="98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7604DC" w:rsidRPr="00870742" w:rsidTr="007604DC">
        <w:tc>
          <w:tcPr>
            <w:tcW w:w="4644" w:type="dxa"/>
          </w:tcPr>
          <w:p w:rsidR="007604DC" w:rsidRPr="00D44B31" w:rsidRDefault="007604DC" w:rsidP="007604DC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7604DC" w:rsidRDefault="007604DC" w:rsidP="007604D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4</w:t>
            </w:r>
          </w:p>
          <w:p w:rsidR="007604DC" w:rsidRDefault="007604DC" w:rsidP="007604DC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7604DC" w:rsidRPr="00870742" w:rsidRDefault="007604DC" w:rsidP="007604DC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7604DC" w:rsidRDefault="007604DC" w:rsidP="007604D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04DC" w:rsidRPr="00921DD5" w:rsidRDefault="007604DC" w:rsidP="007604D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7604DC" w:rsidRPr="00921DD5" w:rsidRDefault="007604DC" w:rsidP="007604D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7604DC" w:rsidRPr="00921DD5" w:rsidRDefault="007604DC" w:rsidP="007604DC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7604DC" w:rsidRDefault="007604DC" w:rsidP="007604DC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7604DC" w:rsidRPr="00921DD5" w:rsidRDefault="007604DC" w:rsidP="007604D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16"/>
        <w:gridCol w:w="2016"/>
        <w:gridCol w:w="2016"/>
        <w:gridCol w:w="1586"/>
        <w:gridCol w:w="1424"/>
      </w:tblGrid>
      <w:tr w:rsidR="007604DC" w:rsidRPr="00921DD5" w:rsidTr="007604DC">
        <w:tc>
          <w:tcPr>
            <w:tcW w:w="533" w:type="dxa"/>
          </w:tcPr>
          <w:p w:rsidR="007604DC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7604DC" w:rsidRPr="00921DD5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022" w:type="dxa"/>
          </w:tcPr>
          <w:p w:rsidR="007604DC" w:rsidRPr="00921DD5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7604DC" w:rsidRPr="00921DD5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7604DC" w:rsidRPr="00921DD5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7604DC" w:rsidRPr="00921DD5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7604DC" w:rsidRPr="00921DD5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7604DC" w:rsidRPr="00921DD5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7604DC" w:rsidRPr="00921DD5" w:rsidTr="007604DC">
        <w:tc>
          <w:tcPr>
            <w:tcW w:w="533" w:type="dxa"/>
          </w:tcPr>
          <w:p w:rsidR="007604DC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7604DC" w:rsidRPr="00921DD5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7604DC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7604DC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7604DC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7604DC" w:rsidRDefault="007604DC" w:rsidP="007604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7604DC" w:rsidRDefault="007604DC" w:rsidP="007604DC">
      <w:pPr>
        <w:pStyle w:val="ConsPlusNormal"/>
        <w:jc w:val="both"/>
      </w:pPr>
    </w:p>
    <w:p w:rsidR="005620E6" w:rsidRDefault="005620E6"/>
    <w:sectPr w:rsidR="005620E6" w:rsidSect="005A4A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51"/>
    <w:rsid w:val="000F1A5D"/>
    <w:rsid w:val="001B4ED9"/>
    <w:rsid w:val="0024377C"/>
    <w:rsid w:val="005620E6"/>
    <w:rsid w:val="005A4ACA"/>
    <w:rsid w:val="007604DC"/>
    <w:rsid w:val="00E14851"/>
    <w:rsid w:val="00EA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D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604D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604D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7604DC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604DC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7604D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7604DC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7604DC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7604DC"/>
  </w:style>
  <w:style w:type="paragraph" w:styleId="a9">
    <w:name w:val="Normal (Web)"/>
    <w:basedOn w:val="a"/>
    <w:uiPriority w:val="99"/>
    <w:unhideWhenUsed/>
    <w:rsid w:val="007604D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7604DC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604D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604DC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semiHidden/>
    <w:rsid w:val="007604DC"/>
    <w:rPr>
      <w:rFonts w:ascii="Arial" w:eastAsiaTheme="minorEastAsia" w:hAnsi="Arial" w:cs="Arial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semiHidden/>
    <w:unhideWhenUsed/>
    <w:rsid w:val="007604DC"/>
    <w:pPr>
      <w:tabs>
        <w:tab w:val="center" w:pos="4677"/>
        <w:tab w:val="right" w:pos="9355"/>
      </w:tabs>
    </w:pPr>
  </w:style>
  <w:style w:type="table" w:styleId="af">
    <w:name w:val="Table Grid"/>
    <w:basedOn w:val="a1"/>
    <w:rsid w:val="0076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7604D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604D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7604DC"/>
    <w:pPr>
      <w:ind w:left="720"/>
      <w:contextualSpacing/>
    </w:pPr>
  </w:style>
  <w:style w:type="paragraph" w:customStyle="1" w:styleId="ConsPlusNormal">
    <w:name w:val="ConsPlusNormal"/>
    <w:uiPriority w:val="99"/>
    <w:rsid w:val="0076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604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f1">
    <w:name w:val="Текст выноски Знак"/>
    <w:basedOn w:val="a0"/>
    <w:link w:val="af2"/>
    <w:uiPriority w:val="99"/>
    <w:semiHidden/>
    <w:rsid w:val="007604DC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7604DC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76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604D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3">
    <w:name w:val="No Spacing"/>
    <w:link w:val="af4"/>
    <w:uiPriority w:val="1"/>
    <w:qFormat/>
    <w:rsid w:val="007604DC"/>
    <w:pPr>
      <w:spacing w:after="0" w:line="240" w:lineRule="auto"/>
    </w:pPr>
  </w:style>
  <w:style w:type="character" w:customStyle="1" w:styleId="af4">
    <w:name w:val="Без интервала Знак"/>
    <w:link w:val="af3"/>
    <w:uiPriority w:val="1"/>
    <w:locked/>
    <w:rsid w:val="007604DC"/>
  </w:style>
  <w:style w:type="table" w:customStyle="1" w:styleId="TableNormal">
    <w:name w:val="Table Normal"/>
    <w:uiPriority w:val="2"/>
    <w:semiHidden/>
    <w:unhideWhenUsed/>
    <w:qFormat/>
    <w:rsid w:val="005A4A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5A4ACA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5A4ACA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5A4ACA"/>
    <w:pPr>
      <w:adjustRightInd/>
      <w:ind w:left="1519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5A4ACA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D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604D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604D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7604DC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604DC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7604D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7604DC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7604DC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7604DC"/>
  </w:style>
  <w:style w:type="paragraph" w:styleId="a9">
    <w:name w:val="Normal (Web)"/>
    <w:basedOn w:val="a"/>
    <w:uiPriority w:val="99"/>
    <w:unhideWhenUsed/>
    <w:rsid w:val="007604D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7604DC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604D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604DC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semiHidden/>
    <w:rsid w:val="007604DC"/>
    <w:rPr>
      <w:rFonts w:ascii="Arial" w:eastAsiaTheme="minorEastAsia" w:hAnsi="Arial" w:cs="Arial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semiHidden/>
    <w:unhideWhenUsed/>
    <w:rsid w:val="007604DC"/>
    <w:pPr>
      <w:tabs>
        <w:tab w:val="center" w:pos="4677"/>
        <w:tab w:val="right" w:pos="9355"/>
      </w:tabs>
    </w:pPr>
  </w:style>
  <w:style w:type="table" w:styleId="af">
    <w:name w:val="Table Grid"/>
    <w:basedOn w:val="a1"/>
    <w:rsid w:val="0076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7604D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604D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7604DC"/>
    <w:pPr>
      <w:ind w:left="720"/>
      <w:contextualSpacing/>
    </w:pPr>
  </w:style>
  <w:style w:type="paragraph" w:customStyle="1" w:styleId="ConsPlusNormal">
    <w:name w:val="ConsPlusNormal"/>
    <w:uiPriority w:val="99"/>
    <w:rsid w:val="00760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604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f1">
    <w:name w:val="Текст выноски Знак"/>
    <w:basedOn w:val="a0"/>
    <w:link w:val="af2"/>
    <w:uiPriority w:val="99"/>
    <w:semiHidden/>
    <w:rsid w:val="007604DC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7604DC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76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604D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3">
    <w:name w:val="No Spacing"/>
    <w:link w:val="af4"/>
    <w:uiPriority w:val="1"/>
    <w:qFormat/>
    <w:rsid w:val="007604DC"/>
    <w:pPr>
      <w:spacing w:after="0" w:line="240" w:lineRule="auto"/>
    </w:pPr>
  </w:style>
  <w:style w:type="character" w:customStyle="1" w:styleId="af4">
    <w:name w:val="Без интервала Знак"/>
    <w:link w:val="af3"/>
    <w:uiPriority w:val="1"/>
    <w:locked/>
    <w:rsid w:val="007604DC"/>
  </w:style>
  <w:style w:type="table" w:customStyle="1" w:styleId="TableNormal">
    <w:name w:val="Table Normal"/>
    <w:uiPriority w:val="2"/>
    <w:semiHidden/>
    <w:unhideWhenUsed/>
    <w:qFormat/>
    <w:rsid w:val="005A4A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5A4ACA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5A4ACA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5A4ACA"/>
    <w:pPr>
      <w:adjustRightInd/>
      <w:ind w:left="1519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5A4ACA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24</Pages>
  <Words>7649</Words>
  <Characters>43600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2</cp:revision>
  <cp:lastPrinted>2026-01-21T11:13:00Z</cp:lastPrinted>
  <dcterms:created xsi:type="dcterms:W3CDTF">2026-01-21T10:31:00Z</dcterms:created>
  <dcterms:modified xsi:type="dcterms:W3CDTF">2026-01-21T11:15:00Z</dcterms:modified>
</cp:coreProperties>
</file>